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6B" w:rsidRPr="00E3496B" w:rsidRDefault="00E3496B" w:rsidP="00E3496B">
      <w:pPr>
        <w:pStyle w:val="20"/>
        <w:shd w:val="clear" w:color="auto" w:fill="auto"/>
        <w:spacing w:after="0" w:line="276" w:lineRule="auto"/>
        <w:ind w:firstLine="709"/>
        <w:rPr>
          <w:b/>
          <w:i/>
          <w:color w:val="auto"/>
          <w:sz w:val="28"/>
        </w:rPr>
      </w:pPr>
      <w:r w:rsidRPr="00E3496B">
        <w:rPr>
          <w:b/>
          <w:i/>
          <w:color w:val="auto"/>
          <w:sz w:val="28"/>
        </w:rPr>
        <w:t xml:space="preserve">Колдин В.Я., </w:t>
      </w:r>
      <w:proofErr w:type="spellStart"/>
      <w:r w:rsidRPr="00E3496B">
        <w:rPr>
          <w:b/>
          <w:i/>
          <w:color w:val="auto"/>
          <w:sz w:val="28"/>
        </w:rPr>
        <w:t>Кузовников</w:t>
      </w:r>
      <w:proofErr w:type="spellEnd"/>
      <w:r w:rsidRPr="00E3496B">
        <w:rPr>
          <w:b/>
          <w:i/>
          <w:color w:val="auto"/>
          <w:sz w:val="28"/>
        </w:rPr>
        <w:t xml:space="preserve"> А.А.</w:t>
      </w:r>
    </w:p>
    <w:p w:rsidR="00E3496B" w:rsidRPr="00E3496B" w:rsidRDefault="00E3496B" w:rsidP="00E3496B">
      <w:pPr>
        <w:pStyle w:val="20"/>
        <w:shd w:val="clear" w:color="auto" w:fill="auto"/>
        <w:spacing w:after="0" w:line="276" w:lineRule="auto"/>
        <w:ind w:firstLine="709"/>
        <w:rPr>
          <w:b/>
          <w:color w:val="auto"/>
          <w:sz w:val="28"/>
        </w:rPr>
      </w:pPr>
      <w:r w:rsidRPr="00E3496B">
        <w:rPr>
          <w:b/>
          <w:color w:val="auto"/>
          <w:sz w:val="28"/>
        </w:rPr>
        <w:t>Классификация источников криминалистической информации</w:t>
      </w:r>
    </w:p>
    <w:p w:rsidR="00E3496B" w:rsidRPr="00E3496B" w:rsidRDefault="00E3496B" w:rsidP="00E3496B">
      <w:pPr>
        <w:pStyle w:val="20"/>
        <w:shd w:val="clear" w:color="auto" w:fill="auto"/>
        <w:spacing w:after="0" w:line="276" w:lineRule="auto"/>
        <w:ind w:firstLine="709"/>
        <w:rPr>
          <w:b/>
          <w:color w:val="auto"/>
          <w:sz w:val="28"/>
        </w:rPr>
      </w:pPr>
      <w:r w:rsidRPr="00E3496B">
        <w:rPr>
          <w:b/>
          <w:color w:val="auto"/>
          <w:sz w:val="28"/>
        </w:rPr>
        <w:t>и ее роль в процессе расследования преступлений</w:t>
      </w:r>
    </w:p>
    <w:p w:rsidR="00E3496B" w:rsidRDefault="00E3496B" w:rsidP="00E3496B">
      <w:pPr>
        <w:pStyle w:val="20"/>
        <w:shd w:val="clear" w:color="auto" w:fill="auto"/>
        <w:spacing w:after="0" w:line="276" w:lineRule="auto"/>
        <w:ind w:firstLine="709"/>
        <w:rPr>
          <w:i/>
          <w:color w:val="auto"/>
          <w:sz w:val="24"/>
        </w:rPr>
      </w:pPr>
      <w:r w:rsidRPr="00E3496B">
        <w:rPr>
          <w:i/>
          <w:color w:val="auto"/>
          <w:sz w:val="24"/>
        </w:rPr>
        <w:t>// Криминалистические и процессуальные проблемы расследования.</w:t>
      </w:r>
    </w:p>
    <w:p w:rsidR="00E3496B" w:rsidRPr="00E3496B" w:rsidRDefault="00E3496B" w:rsidP="00E3496B">
      <w:pPr>
        <w:pStyle w:val="20"/>
        <w:shd w:val="clear" w:color="auto" w:fill="auto"/>
        <w:spacing w:after="0" w:line="276" w:lineRule="auto"/>
        <w:ind w:firstLine="709"/>
        <w:rPr>
          <w:i/>
          <w:color w:val="auto"/>
          <w:sz w:val="24"/>
        </w:rPr>
      </w:pPr>
      <w:r w:rsidRPr="00E3496B">
        <w:rPr>
          <w:i/>
          <w:color w:val="auto"/>
          <w:sz w:val="24"/>
        </w:rPr>
        <w:t xml:space="preserve">Межвузовский сборник. Барнаул: Изд-во </w:t>
      </w:r>
      <w:proofErr w:type="spellStart"/>
      <w:r w:rsidRPr="00E3496B">
        <w:rPr>
          <w:i/>
          <w:color w:val="auto"/>
          <w:sz w:val="24"/>
        </w:rPr>
        <w:t>Алт</w:t>
      </w:r>
      <w:proofErr w:type="spellEnd"/>
      <w:r w:rsidRPr="00E3496B">
        <w:rPr>
          <w:i/>
          <w:color w:val="auto"/>
          <w:sz w:val="24"/>
        </w:rPr>
        <w:t>. ун-та, 1983</w:t>
      </w:r>
    </w:p>
    <w:p w:rsidR="00DB5A96" w:rsidRPr="00DB5A96" w:rsidRDefault="00DB5A96" w:rsidP="00DB5A96">
      <w:pPr>
        <w:pStyle w:val="20"/>
        <w:spacing w:before="240"/>
        <w:ind w:firstLine="709"/>
        <w:jc w:val="both"/>
        <w:rPr>
          <w:color w:val="auto"/>
          <w:sz w:val="22"/>
        </w:rPr>
      </w:pPr>
      <w:r>
        <w:rPr>
          <w:color w:val="auto"/>
          <w:sz w:val="22"/>
        </w:rPr>
        <w:t>В</w:t>
      </w:r>
      <w:r w:rsidRPr="00DB5A96">
        <w:rPr>
          <w:color w:val="auto"/>
          <w:sz w:val="22"/>
        </w:rPr>
        <w:t xml:space="preserve"> статье рассматриваются принципы классификации источников по способу их формирования, уточняющие традиционное деление источников на первоначальные и производные, и показывается их роль в процессе расследования преступлений.</w:t>
      </w:r>
    </w:p>
    <w:p w:rsidR="00E3496B" w:rsidRPr="003F11F9" w:rsidRDefault="00E3496B" w:rsidP="00E3496B">
      <w:pPr>
        <w:pStyle w:val="20"/>
        <w:shd w:val="clear" w:color="auto" w:fill="auto"/>
        <w:spacing w:before="240" w:after="0" w:line="276" w:lineRule="auto"/>
        <w:ind w:firstLine="709"/>
        <w:jc w:val="both"/>
        <w:rPr>
          <w:color w:val="auto"/>
          <w:sz w:val="22"/>
          <w:szCs w:val="22"/>
        </w:rPr>
      </w:pPr>
      <w:r w:rsidRPr="00DB5A96">
        <w:rPr>
          <w:b/>
          <w:color w:val="auto"/>
          <w:sz w:val="22"/>
        </w:rPr>
        <w:t>Ключевые слова:</w:t>
      </w:r>
      <w:r w:rsidR="00DB5A96">
        <w:rPr>
          <w:color w:val="auto"/>
          <w:sz w:val="22"/>
        </w:rPr>
        <w:t xml:space="preserve"> классификация, систематизация, источники информации, первоначальные источники, производные источники</w:t>
      </w:r>
      <w:r w:rsidR="003F11F9">
        <w:rPr>
          <w:color w:val="auto"/>
          <w:sz w:val="22"/>
        </w:rPr>
        <w:t xml:space="preserve">, </w:t>
      </w:r>
      <w:r w:rsidR="003F11F9" w:rsidRPr="003F11F9">
        <w:rPr>
          <w:color w:val="auto"/>
          <w:sz w:val="22"/>
          <w:szCs w:val="22"/>
        </w:rPr>
        <w:t>непосредственные</w:t>
      </w:r>
      <w:r w:rsidR="003F11F9" w:rsidRPr="003F11F9">
        <w:rPr>
          <w:color w:val="auto"/>
          <w:sz w:val="22"/>
          <w:szCs w:val="22"/>
        </w:rPr>
        <w:t xml:space="preserve"> </w:t>
      </w:r>
      <w:r w:rsidR="003F11F9" w:rsidRPr="003F11F9">
        <w:rPr>
          <w:color w:val="auto"/>
          <w:sz w:val="22"/>
          <w:szCs w:val="22"/>
        </w:rPr>
        <w:t>источники</w:t>
      </w:r>
      <w:r w:rsidR="003F11F9" w:rsidRPr="003F11F9">
        <w:rPr>
          <w:color w:val="auto"/>
          <w:sz w:val="22"/>
          <w:szCs w:val="22"/>
        </w:rPr>
        <w:t>,</w:t>
      </w:r>
      <w:r w:rsidR="003F11F9" w:rsidRPr="003F11F9">
        <w:rPr>
          <w:color w:val="auto"/>
          <w:sz w:val="22"/>
          <w:szCs w:val="22"/>
        </w:rPr>
        <w:t xml:space="preserve"> опосредствованные</w:t>
      </w:r>
      <w:r w:rsidR="003F11F9" w:rsidRPr="003F11F9">
        <w:rPr>
          <w:color w:val="auto"/>
          <w:sz w:val="22"/>
          <w:szCs w:val="22"/>
        </w:rPr>
        <w:t xml:space="preserve"> </w:t>
      </w:r>
      <w:r w:rsidR="003F11F9" w:rsidRPr="003F11F9">
        <w:rPr>
          <w:color w:val="auto"/>
          <w:sz w:val="22"/>
          <w:szCs w:val="22"/>
        </w:rPr>
        <w:t>источники</w:t>
      </w:r>
      <w:r w:rsidR="003F11F9" w:rsidRPr="003F11F9">
        <w:rPr>
          <w:color w:val="auto"/>
          <w:sz w:val="22"/>
          <w:szCs w:val="22"/>
        </w:rPr>
        <w:t>.</w:t>
      </w:r>
    </w:p>
    <w:p w:rsidR="00DB5A96" w:rsidRPr="00DB5A96" w:rsidRDefault="00DB5A96" w:rsidP="00DB5A96">
      <w:pPr>
        <w:pStyle w:val="20"/>
        <w:spacing w:before="240" w:line="276" w:lineRule="auto"/>
        <w:ind w:firstLine="709"/>
        <w:jc w:val="both"/>
        <w:rPr>
          <w:color w:val="auto"/>
          <w:sz w:val="22"/>
          <w:lang w:val="en-US"/>
        </w:rPr>
      </w:pPr>
      <w:r w:rsidRPr="00DB5A96">
        <w:rPr>
          <w:color w:val="auto"/>
          <w:sz w:val="22"/>
          <w:lang w:val="en-US"/>
        </w:rPr>
        <w:t xml:space="preserve">In </w:t>
      </w:r>
      <w:proofErr w:type="gramStart"/>
      <w:r w:rsidRPr="00DB5A96">
        <w:rPr>
          <w:color w:val="auto"/>
          <w:sz w:val="22"/>
          <w:lang w:val="en-US"/>
        </w:rPr>
        <w:t>article</w:t>
      </w:r>
      <w:proofErr w:type="gramEnd"/>
      <w:r w:rsidRPr="00DB5A96">
        <w:rPr>
          <w:color w:val="auto"/>
          <w:sz w:val="22"/>
          <w:lang w:val="en-US"/>
        </w:rPr>
        <w:t xml:space="preserve"> the principles of classification of sources on a way of their formation specifying traditional division of sources on initial and derivative are considered and their role in the course of investigation of crimes is shown.</w:t>
      </w:r>
    </w:p>
    <w:p w:rsidR="00567C0B" w:rsidRPr="00567C0B" w:rsidRDefault="00567C0B" w:rsidP="00E3496B">
      <w:pPr>
        <w:pStyle w:val="20"/>
        <w:shd w:val="clear" w:color="auto" w:fill="auto"/>
        <w:spacing w:before="240" w:after="0" w:line="276" w:lineRule="auto"/>
        <w:ind w:firstLine="709"/>
        <w:jc w:val="both"/>
        <w:rPr>
          <w:color w:val="auto"/>
          <w:sz w:val="22"/>
          <w:lang w:val="en-US"/>
        </w:rPr>
      </w:pPr>
      <w:r w:rsidRPr="00567C0B">
        <w:rPr>
          <w:b/>
          <w:color w:val="auto"/>
          <w:sz w:val="22"/>
          <w:lang w:val="en-US"/>
        </w:rPr>
        <w:t xml:space="preserve">Keywords: </w:t>
      </w:r>
      <w:r w:rsidRPr="00567C0B">
        <w:rPr>
          <w:color w:val="auto"/>
          <w:sz w:val="22"/>
          <w:lang w:val="en-US"/>
        </w:rPr>
        <w:t>classification, systematization, information sources, initial sources, derivative sources, direct sources, mediate sources, derivative sources.</w:t>
      </w:r>
    </w:p>
    <w:p w:rsidR="00560F74" w:rsidRPr="00E3496B" w:rsidRDefault="00E62C8F" w:rsidP="00E3496B">
      <w:pPr>
        <w:pStyle w:val="20"/>
        <w:shd w:val="clear" w:color="auto" w:fill="auto"/>
        <w:spacing w:before="240"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Будучи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приемом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систематизации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объектов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исследования</w:t>
      </w:r>
      <w:r w:rsidRPr="00567C0B">
        <w:rPr>
          <w:color w:val="auto"/>
          <w:sz w:val="28"/>
        </w:rPr>
        <w:t xml:space="preserve">, </w:t>
      </w:r>
      <w:r w:rsidRPr="00E3496B">
        <w:rPr>
          <w:color w:val="auto"/>
          <w:sz w:val="28"/>
        </w:rPr>
        <w:t>классификация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источников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криминалистической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информации</w:t>
      </w:r>
      <w:r w:rsidRPr="00567C0B">
        <w:rPr>
          <w:color w:val="auto"/>
          <w:sz w:val="28"/>
        </w:rPr>
        <w:t xml:space="preserve">, </w:t>
      </w:r>
      <w:r w:rsidRPr="00E3496B">
        <w:rPr>
          <w:color w:val="auto"/>
          <w:sz w:val="28"/>
        </w:rPr>
        <w:t>как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всякая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научная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классификация</w:t>
      </w:r>
      <w:r w:rsidRPr="00567C0B">
        <w:rPr>
          <w:color w:val="auto"/>
          <w:sz w:val="28"/>
        </w:rPr>
        <w:t xml:space="preserve">, </w:t>
      </w:r>
      <w:r w:rsidRPr="00E3496B">
        <w:rPr>
          <w:color w:val="auto"/>
          <w:sz w:val="28"/>
        </w:rPr>
        <w:t>имеет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большое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практическое</w:t>
      </w:r>
      <w:r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значение</w:t>
      </w:r>
      <w:r w:rsidRPr="00567C0B">
        <w:rPr>
          <w:color w:val="auto"/>
          <w:sz w:val="28"/>
        </w:rPr>
        <w:t>.</w:t>
      </w:r>
      <w:r w:rsidR="00DB5A96" w:rsidRPr="00567C0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 xml:space="preserve">Она позволяет выделить и систематически рассмотреть те наиболее существенные свойства источников, которые определяют возможности и пути их использования в </w:t>
      </w:r>
      <w:r w:rsidRPr="00E3496B">
        <w:rPr>
          <w:color w:val="auto"/>
          <w:sz w:val="28"/>
        </w:rPr>
        <w:t>процессе расследования.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Источники криминалистической информации проставляют начальное звено процесса криминалистической деятельности по раскрытию и расследованию преступлений. В связи с этим при исследовании источников представляют интерес как процессы фор</w:t>
      </w:r>
      <w:r w:rsidRPr="00E3496B">
        <w:rPr>
          <w:color w:val="auto"/>
          <w:sz w:val="28"/>
        </w:rPr>
        <w:t xml:space="preserve">мирования источника, так и процессы отражения им фактических обстоятельств расследуемого события, </w:t>
      </w:r>
      <w:r w:rsidRPr="00E3496B">
        <w:rPr>
          <w:rStyle w:val="2Tahoma12pt"/>
          <w:rFonts w:ascii="Times New Roman" w:hAnsi="Times New Roman"/>
          <w:color w:val="auto"/>
          <w:sz w:val="28"/>
        </w:rPr>
        <w:t xml:space="preserve">в </w:t>
      </w:r>
      <w:r w:rsidRPr="00E3496B">
        <w:rPr>
          <w:color w:val="auto"/>
          <w:sz w:val="28"/>
        </w:rPr>
        <w:t>данной статье рассматриваются принципы классификации источников по способу их формирования, уточняющие традиционное деление источников на первоначальные и п</w:t>
      </w:r>
      <w:r w:rsidRPr="00E3496B">
        <w:rPr>
          <w:color w:val="auto"/>
          <w:sz w:val="28"/>
        </w:rPr>
        <w:t>роизводные, и показывается их роль в процессе расследования преступлений.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Свойства источника могут сформироваться под непосредственным воздействием подлежащих </w:t>
      </w:r>
      <w:r w:rsidRPr="00E3496B">
        <w:rPr>
          <w:color w:val="auto"/>
          <w:sz w:val="28"/>
        </w:rPr>
        <w:t>установлению обстоятельств. Таковы представления очевидца преступления, оригинал клеветническо</w:t>
      </w:r>
      <w:r w:rsidRPr="00E3496B">
        <w:rPr>
          <w:color w:val="auto"/>
          <w:sz w:val="28"/>
        </w:rPr>
        <w:t>го письма и тому подобное. Следы отображения такого рода являются первоисточниками сведений о доказательственных фактах.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Возможен и другой способ образования следов и отображений, когда они формируются под влиянием других источников. Так, очевидец преступл</w:t>
      </w:r>
      <w:r w:rsidRPr="00E3496B">
        <w:rPr>
          <w:color w:val="auto"/>
          <w:sz w:val="28"/>
        </w:rPr>
        <w:t xml:space="preserve">ения может рассказать о виденном им другим лицам, со следов взлома и ног </w:t>
      </w:r>
      <w:r w:rsidRPr="00E3496B">
        <w:rPr>
          <w:color w:val="auto"/>
          <w:sz w:val="28"/>
        </w:rPr>
        <w:lastRenderedPageBreak/>
        <w:t>преступника могут бить сделаны слепки, клеветническое письмо - сфотографировано и тому подобное. Полученные при этом отображения возникают не под воздействием фактических обстоятельст</w:t>
      </w:r>
      <w:r w:rsidRPr="00E3496B">
        <w:rPr>
          <w:color w:val="auto"/>
          <w:sz w:val="28"/>
        </w:rPr>
        <w:t xml:space="preserve">в, подлежащих установлению, а под влиянием других источников информации, </w:t>
      </w:r>
      <w:r w:rsidRPr="00E3496B">
        <w:rPr>
          <w:rStyle w:val="2Tahoma12pt"/>
          <w:rFonts w:ascii="Times New Roman" w:hAnsi="Times New Roman"/>
          <w:color w:val="auto"/>
          <w:sz w:val="28"/>
        </w:rPr>
        <w:t xml:space="preserve">в </w:t>
      </w:r>
      <w:r w:rsidRPr="00E3496B">
        <w:rPr>
          <w:color w:val="auto"/>
          <w:sz w:val="28"/>
        </w:rPr>
        <w:t>силу этого полученные</w:t>
      </w:r>
      <w:r w:rsidR="00DF3FC5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источники являются уже не первоначальными, а производными /</w:t>
      </w:r>
      <w:r w:rsidR="00DF3FC5">
        <w:rPr>
          <w:color w:val="auto"/>
          <w:sz w:val="28"/>
        </w:rPr>
        <w:t>1</w:t>
      </w:r>
      <w:r w:rsidRPr="00E3496B">
        <w:rPr>
          <w:color w:val="auto"/>
          <w:sz w:val="28"/>
        </w:rPr>
        <w:t>, с.46/. Под первоначальным</w:t>
      </w:r>
      <w:r w:rsidR="00DF3FC5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следует,</w:t>
      </w:r>
      <w:r w:rsidR="00DF3FC5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таким образом, понимать источник, сформировавшийся под воздейст</w:t>
      </w:r>
      <w:r w:rsidRPr="00E3496B">
        <w:rPr>
          <w:color w:val="auto"/>
          <w:sz w:val="28"/>
        </w:rPr>
        <w:t>вием обстоятельства,</w:t>
      </w:r>
      <w:r w:rsidR="00DF3FC5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подлежащего установлению</w:t>
      </w:r>
      <w:r w:rsidR="00DF3FC5">
        <w:rPr>
          <w:color w:val="auto"/>
          <w:sz w:val="28"/>
        </w:rPr>
        <w:t>.</w:t>
      </w:r>
      <w:r w:rsidRPr="00E3496B">
        <w:rPr>
          <w:color w:val="auto"/>
          <w:sz w:val="28"/>
        </w:rPr>
        <w:t xml:space="preserve"> </w:t>
      </w:r>
      <w:r w:rsidR="00DF3FC5">
        <w:rPr>
          <w:color w:val="auto"/>
          <w:sz w:val="28"/>
        </w:rPr>
        <w:t>П</w:t>
      </w:r>
      <w:r w:rsidRPr="00E3496B">
        <w:rPr>
          <w:color w:val="auto"/>
          <w:sz w:val="28"/>
        </w:rPr>
        <w:t>роизводным же является источник, сформировавшийся под воздействием другого источника и воспроизводящий то же факт, что и первоначальный источник информации.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Деление источников на первоначальные и производн</w:t>
      </w:r>
      <w:r w:rsidRPr="00E3496B">
        <w:rPr>
          <w:color w:val="auto"/>
          <w:sz w:val="28"/>
        </w:rPr>
        <w:t>ые исходит из двух основных моментов: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Способ формирования источника. Это деление есть деление источников, а не фактов. Оно учитывает отношение источника к первоисточнику.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Состав факта, содержащегося в первоначальном и производном источнике, не изменяется. </w:t>
      </w:r>
      <w:r w:rsidRPr="00E3496B">
        <w:rPr>
          <w:color w:val="auto"/>
          <w:sz w:val="28"/>
        </w:rPr>
        <w:t>Могут изменяться лишь полнота и точность его воспроизведения.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Принцип деления источников информации на первоначальные и производные имеет большое практическое значение. Если первоначальные источники формируются под непосредственным воздействием подлежащих </w:t>
      </w:r>
      <w:r w:rsidRPr="00E3496B">
        <w:rPr>
          <w:color w:val="auto"/>
          <w:sz w:val="28"/>
        </w:rPr>
        <w:t>установлению обстоятельств, то именно они являют</w:t>
      </w:r>
      <w:r w:rsidR="004853F9">
        <w:rPr>
          <w:color w:val="auto"/>
          <w:sz w:val="28"/>
        </w:rPr>
        <w:t>с</w:t>
      </w:r>
      <w:r w:rsidRPr="00E3496B">
        <w:rPr>
          <w:color w:val="auto"/>
          <w:sz w:val="28"/>
        </w:rPr>
        <w:t xml:space="preserve">я </w:t>
      </w:r>
      <w:r w:rsidRPr="00E3496B">
        <w:rPr>
          <w:color w:val="auto"/>
          <w:sz w:val="28"/>
        </w:rPr>
        <w:t>тем исходным материалом, из которого следователь и суд должны черпать фактические данные</w:t>
      </w:r>
      <w:r w:rsidRPr="00E3496B">
        <w:rPr>
          <w:color w:val="auto"/>
          <w:sz w:val="28"/>
        </w:rPr>
        <w:t xml:space="preserve"> о расследуемом событии, если они хотят избежать видоизменения, утраты и искажения этих данных вследствие их транс</w:t>
      </w:r>
      <w:r w:rsidRPr="00E3496B">
        <w:rPr>
          <w:color w:val="auto"/>
          <w:sz w:val="28"/>
        </w:rPr>
        <w:t>формации в последующих источниках. Уч</w:t>
      </w:r>
      <w:r w:rsidR="004853F9">
        <w:rPr>
          <w:color w:val="auto"/>
          <w:sz w:val="28"/>
        </w:rPr>
        <w:t>е</w:t>
      </w:r>
      <w:r w:rsidRPr="00E3496B">
        <w:rPr>
          <w:color w:val="auto"/>
          <w:sz w:val="28"/>
        </w:rPr>
        <w:t>т способа формирования источника информации является, таким образом,</w:t>
      </w:r>
      <w:r w:rsidRPr="00E3496B">
        <w:rPr>
          <w:color w:val="auto"/>
          <w:sz w:val="28"/>
        </w:rPr>
        <w:t xml:space="preserve"> логической основой принципа непосредственности при оперировании доказательствами во всех его частных проявлениях в процессе расследования преступлен</w:t>
      </w:r>
      <w:r w:rsidRPr="00E3496B">
        <w:rPr>
          <w:color w:val="auto"/>
          <w:sz w:val="28"/>
        </w:rPr>
        <w:t xml:space="preserve">ия. Поскольку производный источник формируется под воздействием другого и воспроизводит, тот же факт, что </w:t>
      </w:r>
      <w:r w:rsidR="004853F9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первоначальный, он может использоваться:</w:t>
      </w:r>
    </w:p>
    <w:p w:rsidR="00560F74" w:rsidRPr="00E3496B" w:rsidRDefault="00E62C8F" w:rsidP="004853F9">
      <w:pPr>
        <w:pStyle w:val="20"/>
        <w:numPr>
          <w:ilvl w:val="0"/>
          <w:numId w:val="1"/>
        </w:numPr>
        <w:shd w:val="clear" w:color="auto" w:fill="auto"/>
        <w:tabs>
          <w:tab w:val="left" w:pos="721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как средство обнаружения первоисточника, если последний еще не обнаружен;</w:t>
      </w:r>
    </w:p>
    <w:p w:rsidR="00560F74" w:rsidRPr="004853F9" w:rsidRDefault="00E62C8F" w:rsidP="004853F9">
      <w:pPr>
        <w:pStyle w:val="20"/>
        <w:numPr>
          <w:ilvl w:val="0"/>
          <w:numId w:val="1"/>
        </w:numPr>
        <w:shd w:val="clear" w:color="auto" w:fill="auto"/>
        <w:tabs>
          <w:tab w:val="left" w:pos="78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4853F9">
        <w:rPr>
          <w:color w:val="auto"/>
          <w:sz w:val="28"/>
        </w:rPr>
        <w:t xml:space="preserve">как </w:t>
      </w:r>
      <w:r w:rsidR="004853F9" w:rsidRPr="004853F9">
        <w:rPr>
          <w:color w:val="auto"/>
          <w:sz w:val="28"/>
        </w:rPr>
        <w:t>с</w:t>
      </w:r>
      <w:r w:rsidRPr="004853F9">
        <w:rPr>
          <w:color w:val="auto"/>
          <w:sz w:val="28"/>
        </w:rPr>
        <w:t xml:space="preserve">редство оценки содержащихся в </w:t>
      </w:r>
      <w:r w:rsidRPr="004853F9">
        <w:rPr>
          <w:rStyle w:val="20pt"/>
          <w:color w:val="auto"/>
          <w:spacing w:val="0"/>
          <w:sz w:val="28"/>
        </w:rPr>
        <w:t xml:space="preserve">нем </w:t>
      </w:r>
      <w:r w:rsidRPr="004853F9">
        <w:rPr>
          <w:color w:val="auto"/>
          <w:sz w:val="28"/>
        </w:rPr>
        <w:t>фактических дан</w:t>
      </w:r>
      <w:r w:rsidRPr="004853F9">
        <w:rPr>
          <w:color w:val="auto"/>
          <w:sz w:val="28"/>
        </w:rPr>
        <w:t>н</w:t>
      </w:r>
      <w:r w:rsidR="004853F9">
        <w:rPr>
          <w:color w:val="auto"/>
          <w:sz w:val="28"/>
        </w:rPr>
        <w:t>ы</w:t>
      </w:r>
      <w:r w:rsidRPr="004853F9">
        <w:rPr>
          <w:color w:val="auto"/>
          <w:sz w:val="28"/>
        </w:rPr>
        <w:t>х, если они подверглись видоизменению или искажению;</w:t>
      </w:r>
    </w:p>
    <w:p w:rsidR="00560F74" w:rsidRPr="00E3496B" w:rsidRDefault="00E62C8F" w:rsidP="004853F9">
      <w:pPr>
        <w:pStyle w:val="20"/>
        <w:numPr>
          <w:ilvl w:val="0"/>
          <w:numId w:val="1"/>
        </w:numPr>
        <w:shd w:val="clear" w:color="auto" w:fill="auto"/>
        <w:tabs>
          <w:tab w:val="left" w:pos="721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как источник, заменяющий при соблюдении определенных условий первоисточник, если воспользоваться последним невозможно.</w:t>
      </w:r>
    </w:p>
    <w:p w:rsidR="00560F74" w:rsidRPr="00E3496B" w:rsidRDefault="00E62C8F" w:rsidP="00E3496B">
      <w:pPr>
        <w:pStyle w:val="30"/>
        <w:shd w:val="clear" w:color="auto" w:fill="auto"/>
        <w:spacing w:line="276" w:lineRule="auto"/>
        <w:ind w:firstLine="709"/>
        <w:jc w:val="both"/>
        <w:rPr>
          <w:color w:val="auto"/>
          <w:spacing w:val="0"/>
          <w:sz w:val="28"/>
        </w:rPr>
      </w:pPr>
      <w:r w:rsidRPr="00E3496B">
        <w:rPr>
          <w:color w:val="auto"/>
          <w:spacing w:val="0"/>
          <w:sz w:val="28"/>
        </w:rPr>
        <w:t>Определение первоначал</w:t>
      </w:r>
      <w:r w:rsidRPr="00E3496B">
        <w:rPr>
          <w:color w:val="auto"/>
          <w:spacing w:val="0"/>
          <w:sz w:val="28"/>
        </w:rPr>
        <w:t xml:space="preserve">ьных и производных источников является </w:t>
      </w:r>
      <w:r w:rsidR="004853F9">
        <w:rPr>
          <w:color w:val="auto"/>
          <w:spacing w:val="0"/>
          <w:sz w:val="28"/>
        </w:rPr>
        <w:t>п</w:t>
      </w:r>
      <w:r w:rsidRPr="00E3496B">
        <w:rPr>
          <w:color w:val="auto"/>
          <w:spacing w:val="0"/>
          <w:sz w:val="28"/>
        </w:rPr>
        <w:t>о</w:t>
      </w:r>
      <w:r w:rsidR="004853F9">
        <w:rPr>
          <w:color w:val="auto"/>
          <w:spacing w:val="0"/>
          <w:sz w:val="28"/>
        </w:rPr>
        <w:t>э</w:t>
      </w:r>
      <w:r w:rsidRPr="00E3496B">
        <w:rPr>
          <w:color w:val="auto"/>
          <w:spacing w:val="0"/>
          <w:sz w:val="28"/>
        </w:rPr>
        <w:t>то</w:t>
      </w:r>
      <w:r w:rsidR="004853F9">
        <w:rPr>
          <w:color w:val="auto"/>
          <w:spacing w:val="0"/>
          <w:sz w:val="28"/>
        </w:rPr>
        <w:t>м</w:t>
      </w:r>
      <w:r w:rsidRPr="00E3496B">
        <w:rPr>
          <w:color w:val="auto"/>
          <w:spacing w:val="0"/>
          <w:sz w:val="28"/>
        </w:rPr>
        <w:t>у доходным пунктом теоретической разработки принципа не</w:t>
      </w:r>
      <w:r w:rsidR="004853F9">
        <w:rPr>
          <w:color w:val="auto"/>
          <w:spacing w:val="0"/>
          <w:sz w:val="28"/>
        </w:rPr>
        <w:t>п</w:t>
      </w:r>
      <w:r w:rsidRPr="00E3496B">
        <w:rPr>
          <w:color w:val="auto"/>
          <w:spacing w:val="0"/>
          <w:sz w:val="28"/>
        </w:rPr>
        <w:t>осредст</w:t>
      </w:r>
      <w:r w:rsidR="004853F9">
        <w:rPr>
          <w:color w:val="auto"/>
          <w:spacing w:val="0"/>
          <w:sz w:val="28"/>
        </w:rPr>
        <w:t>в</w:t>
      </w:r>
      <w:r w:rsidRPr="00E3496B">
        <w:rPr>
          <w:color w:val="auto"/>
          <w:spacing w:val="0"/>
          <w:sz w:val="28"/>
        </w:rPr>
        <w:t>ен</w:t>
      </w:r>
      <w:r w:rsidRPr="00E3496B">
        <w:rPr>
          <w:color w:val="auto"/>
          <w:spacing w:val="0"/>
          <w:sz w:val="28"/>
        </w:rPr>
        <w:lastRenderedPageBreak/>
        <w:t>ности</w:t>
      </w:r>
      <w:r w:rsidR="004853F9">
        <w:rPr>
          <w:color w:val="auto"/>
          <w:spacing w:val="0"/>
          <w:sz w:val="28"/>
        </w:rPr>
        <w:t xml:space="preserve"> </w:t>
      </w:r>
      <w:r w:rsidRPr="00E3496B">
        <w:rPr>
          <w:color w:val="auto"/>
          <w:spacing w:val="0"/>
          <w:sz w:val="28"/>
        </w:rPr>
        <w:t>уголо</w:t>
      </w:r>
      <w:r w:rsidR="004853F9">
        <w:rPr>
          <w:color w:val="auto"/>
          <w:spacing w:val="0"/>
          <w:sz w:val="28"/>
        </w:rPr>
        <w:t>в</w:t>
      </w:r>
      <w:r w:rsidRPr="00E3496B">
        <w:rPr>
          <w:color w:val="auto"/>
          <w:spacing w:val="0"/>
          <w:sz w:val="28"/>
        </w:rPr>
        <w:t>ного процесса, представляющего существенную гарантию обнаружения истины в процессе расследова</w:t>
      </w:r>
      <w:r w:rsidR="004853F9">
        <w:rPr>
          <w:color w:val="auto"/>
          <w:spacing w:val="0"/>
          <w:sz w:val="28"/>
        </w:rPr>
        <w:t>н</w:t>
      </w:r>
      <w:r w:rsidRPr="00E3496B">
        <w:rPr>
          <w:color w:val="auto"/>
          <w:spacing w:val="0"/>
          <w:sz w:val="28"/>
        </w:rPr>
        <w:t>ия</w:t>
      </w:r>
      <w:r w:rsidR="004853F9">
        <w:rPr>
          <w:color w:val="auto"/>
          <w:spacing w:val="0"/>
          <w:sz w:val="28"/>
        </w:rPr>
        <w:t xml:space="preserve"> </w:t>
      </w:r>
      <w:r w:rsidRPr="00E3496B">
        <w:rPr>
          <w:color w:val="auto"/>
          <w:spacing w:val="0"/>
          <w:sz w:val="28"/>
        </w:rPr>
        <w:t>/2,</w:t>
      </w:r>
      <w:r w:rsidR="004853F9">
        <w:rPr>
          <w:color w:val="auto"/>
          <w:spacing w:val="0"/>
          <w:sz w:val="28"/>
        </w:rPr>
        <w:t xml:space="preserve"> </w:t>
      </w:r>
      <w:r w:rsidRPr="00E3496B">
        <w:rPr>
          <w:color w:val="auto"/>
          <w:spacing w:val="0"/>
          <w:sz w:val="28"/>
        </w:rPr>
        <w:t>с.38/.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Делен</w:t>
      </w:r>
      <w:r w:rsidRPr="00E3496B">
        <w:rPr>
          <w:color w:val="auto"/>
          <w:sz w:val="28"/>
        </w:rPr>
        <w:t>ие источников на первоначальные в производные, определение их процессуальной функции и условий использования необ</w:t>
      </w:r>
      <w:r w:rsidRPr="00E3496B">
        <w:rPr>
          <w:color w:val="auto"/>
          <w:sz w:val="28"/>
        </w:rPr>
        <w:t>хо</w:t>
      </w:r>
      <w:r w:rsidR="003F11F9">
        <w:rPr>
          <w:color w:val="auto"/>
          <w:sz w:val="28"/>
        </w:rPr>
        <w:t>д</w:t>
      </w:r>
      <w:r w:rsidRPr="00E3496B">
        <w:rPr>
          <w:color w:val="auto"/>
          <w:sz w:val="28"/>
        </w:rPr>
        <w:t>имо, в частности, для</w:t>
      </w:r>
      <w:r w:rsidR="003F11F9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в</w:t>
      </w:r>
      <w:r w:rsidR="003F11F9">
        <w:rPr>
          <w:color w:val="auto"/>
          <w:sz w:val="28"/>
        </w:rPr>
        <w:t>ы</w:t>
      </w:r>
      <w:r w:rsidRPr="00E3496B">
        <w:rPr>
          <w:color w:val="auto"/>
          <w:sz w:val="28"/>
        </w:rPr>
        <w:t>ясне</w:t>
      </w:r>
      <w:r w:rsidR="003F11F9">
        <w:rPr>
          <w:color w:val="auto"/>
          <w:sz w:val="28"/>
        </w:rPr>
        <w:t>н</w:t>
      </w:r>
      <w:r w:rsidRPr="00E3496B">
        <w:rPr>
          <w:color w:val="auto"/>
          <w:sz w:val="28"/>
        </w:rPr>
        <w:t xml:space="preserve">ия процессуального статуса условий допустимости и использования большой </w:t>
      </w:r>
      <w:r w:rsidR="003F11F9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важной группы д</w:t>
      </w:r>
      <w:r w:rsidR="003F11F9">
        <w:rPr>
          <w:color w:val="auto"/>
          <w:sz w:val="28"/>
        </w:rPr>
        <w:t>о</w:t>
      </w:r>
      <w:r w:rsidRPr="00E3496B">
        <w:rPr>
          <w:color w:val="auto"/>
          <w:sz w:val="28"/>
        </w:rPr>
        <w:t>ка</w:t>
      </w:r>
      <w:r w:rsidR="003F11F9">
        <w:rPr>
          <w:color w:val="auto"/>
          <w:sz w:val="28"/>
        </w:rPr>
        <w:t>з</w:t>
      </w:r>
      <w:r w:rsidRPr="00E3496B">
        <w:rPr>
          <w:color w:val="auto"/>
          <w:sz w:val="28"/>
        </w:rPr>
        <w:t>ательств, п</w:t>
      </w:r>
      <w:r w:rsidRPr="00E3496B">
        <w:rPr>
          <w:color w:val="auto"/>
          <w:sz w:val="28"/>
        </w:rPr>
        <w:t>оявление которой в процессе расследования связа</w:t>
      </w:r>
      <w:r w:rsidRPr="00E3496B">
        <w:rPr>
          <w:color w:val="auto"/>
          <w:sz w:val="28"/>
        </w:rPr>
        <w:t xml:space="preserve">но </w:t>
      </w:r>
      <w:r w:rsidR="003F11F9">
        <w:rPr>
          <w:color w:val="auto"/>
          <w:sz w:val="28"/>
        </w:rPr>
        <w:t>с</w:t>
      </w:r>
      <w:r w:rsidRPr="00E3496B">
        <w:rPr>
          <w:color w:val="auto"/>
          <w:sz w:val="28"/>
        </w:rPr>
        <w:t xml:space="preserve"> внедрением научно-технических методов обнаружения</w:t>
      </w:r>
      <w:r w:rsidR="003F11F9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 xml:space="preserve">и фиксации криминалистической информации. Развитие </w:t>
      </w:r>
      <w:r w:rsidR="003F11F9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широкое проникновение в процес</w:t>
      </w:r>
      <w:r w:rsidR="003F11F9">
        <w:rPr>
          <w:color w:val="auto"/>
          <w:sz w:val="28"/>
        </w:rPr>
        <w:t>с</w:t>
      </w:r>
      <w:r w:rsidRPr="00E3496B">
        <w:rPr>
          <w:color w:val="auto"/>
          <w:sz w:val="28"/>
        </w:rPr>
        <w:t xml:space="preserve"> доказывания различных научно-технических мето</w:t>
      </w:r>
      <w:r w:rsidRPr="00E3496B">
        <w:rPr>
          <w:color w:val="auto"/>
          <w:sz w:val="28"/>
        </w:rPr>
        <w:t>дов фиксации кримина</w:t>
      </w:r>
      <w:r w:rsidRPr="00E3496B">
        <w:rPr>
          <w:color w:val="auto"/>
          <w:sz w:val="28"/>
        </w:rPr>
        <w:t xml:space="preserve">листической информации является закономерным и прогрессивным. Научно-технические средства фиксации хода и результатов следственных действий </w:t>
      </w:r>
      <w:r w:rsidR="003F11F9">
        <w:rPr>
          <w:color w:val="auto"/>
          <w:sz w:val="28"/>
        </w:rPr>
        <w:t>«</w:t>
      </w:r>
      <w:r w:rsidRPr="00E3496B">
        <w:rPr>
          <w:color w:val="auto"/>
          <w:sz w:val="28"/>
        </w:rPr>
        <w:t>расширяют область применения принципа непосредственности в процессе расследования и тем самым расширяют гарантии ус</w:t>
      </w:r>
      <w:r w:rsidRPr="00E3496B">
        <w:rPr>
          <w:color w:val="auto"/>
          <w:sz w:val="28"/>
        </w:rPr>
        <w:t>тановления истины по делу</w:t>
      </w:r>
      <w:r w:rsidR="003F11F9">
        <w:rPr>
          <w:color w:val="auto"/>
          <w:sz w:val="28"/>
        </w:rPr>
        <w:t xml:space="preserve">» </w:t>
      </w:r>
      <w:r w:rsidRPr="00E3496B">
        <w:rPr>
          <w:color w:val="auto"/>
          <w:sz w:val="28"/>
        </w:rPr>
        <w:t>/3, с.51/.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Процесс фиксации криминалистической информации есть процесс воспроизведения, сохранения и передачи доказательственной информации, всегда связанной с помехами, </w:t>
      </w:r>
      <w:proofErr w:type="gramStart"/>
      <w:r w:rsidRPr="00E3496B">
        <w:rPr>
          <w:color w:val="auto"/>
          <w:sz w:val="28"/>
        </w:rPr>
        <w:t>а следовательно</w:t>
      </w:r>
      <w:proofErr w:type="gramEnd"/>
      <w:r w:rsidRPr="00E3496B">
        <w:rPr>
          <w:color w:val="auto"/>
          <w:sz w:val="28"/>
        </w:rPr>
        <w:t>, с утратой и искажением исходной информации.</w:t>
      </w:r>
      <w:r w:rsidRPr="00E3496B">
        <w:rPr>
          <w:color w:val="auto"/>
          <w:sz w:val="28"/>
        </w:rPr>
        <w:t xml:space="preserve"> В связи с этим проблема фиксации неразрывно связ</w:t>
      </w:r>
      <w:r w:rsidR="003F11F9">
        <w:rPr>
          <w:color w:val="auto"/>
          <w:sz w:val="28"/>
        </w:rPr>
        <w:t>а</w:t>
      </w:r>
      <w:r w:rsidRPr="00E3496B">
        <w:rPr>
          <w:color w:val="auto"/>
          <w:sz w:val="28"/>
        </w:rPr>
        <w:t xml:space="preserve">на с проблемой ее оценки, </w:t>
      </w:r>
      <w:r w:rsidRPr="00E3496B">
        <w:rPr>
          <w:rStyle w:val="2Tahoma12pt"/>
          <w:rFonts w:ascii="Times New Roman" w:hAnsi="Times New Roman"/>
          <w:color w:val="auto"/>
          <w:sz w:val="28"/>
        </w:rPr>
        <w:t xml:space="preserve">в </w:t>
      </w:r>
      <w:r w:rsidRPr="00E3496B">
        <w:rPr>
          <w:color w:val="auto"/>
          <w:sz w:val="28"/>
        </w:rPr>
        <w:t>ряде случаев неправильное, неумелое применение научно-технических средств делает невозможным использование подученных снимков, слепков, механических копий в качестве источников к</w:t>
      </w:r>
      <w:r w:rsidRPr="00E3496B">
        <w:rPr>
          <w:color w:val="auto"/>
          <w:sz w:val="28"/>
        </w:rPr>
        <w:t>риминалистической информации. Не менее важным условием использования средств, имеющихся в арсенале общей и криминалистической техники, является разработка процессуальных принципов их оценки и</w:t>
      </w:r>
      <w:r w:rsidR="003F11F9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использования. От разработки таких принципов зависит не только у</w:t>
      </w:r>
      <w:r w:rsidRPr="00E3496B">
        <w:rPr>
          <w:color w:val="auto"/>
          <w:sz w:val="28"/>
        </w:rPr>
        <w:t>спех, но и сама возможность применения соответствующих научно-технических средств в процессе расследования.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Несмотря на существенное теоретическое и практическое значение рассматриваемой классификации, принципы разграничения первоначальных и производных ис</w:t>
      </w:r>
      <w:r w:rsidRPr="00E3496B">
        <w:rPr>
          <w:color w:val="auto"/>
          <w:sz w:val="28"/>
        </w:rPr>
        <w:t>точников криминалистической информации в процессе расследования еще нельзя признать достаточно разработанными. В ряде случаев рассмотрение вопросов о первоначальных и производных источниках подменяется рассмотрением непосредственных и опосредствованных ист</w:t>
      </w:r>
      <w:r w:rsidRPr="00E3496B">
        <w:rPr>
          <w:color w:val="auto"/>
          <w:sz w:val="28"/>
        </w:rPr>
        <w:t>очников.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Деление </w:t>
      </w:r>
      <w:r w:rsidR="003F11F9">
        <w:rPr>
          <w:color w:val="auto"/>
          <w:sz w:val="28"/>
        </w:rPr>
        <w:t>ис</w:t>
      </w:r>
      <w:r w:rsidRPr="00E3496B">
        <w:rPr>
          <w:color w:val="auto"/>
          <w:sz w:val="28"/>
        </w:rPr>
        <w:t>точников на</w:t>
      </w:r>
      <w:r w:rsidR="003F11F9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непосредственные и опосредствованные имеет в виду не способ формирования источников, а способ его исследования. Непосредственное исследование связано с чувственным восприятием источника информации субъектом доказывания.</w:t>
      </w:r>
      <w:r w:rsidR="005623D0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Оно на</w:t>
      </w:r>
      <w:r w:rsidRPr="00E3496B">
        <w:rPr>
          <w:color w:val="auto"/>
          <w:sz w:val="28"/>
        </w:rPr>
        <w:t xml:space="preserve">правлено на обнаружение и фиксацию тех </w:t>
      </w:r>
      <w:r w:rsidR="005623D0">
        <w:rPr>
          <w:color w:val="auto"/>
          <w:sz w:val="28"/>
        </w:rPr>
        <w:t>с</w:t>
      </w:r>
      <w:r w:rsidRPr="00E3496B">
        <w:rPr>
          <w:color w:val="auto"/>
          <w:sz w:val="28"/>
        </w:rPr>
        <w:t>в</w:t>
      </w:r>
      <w:r w:rsidR="005623D0">
        <w:rPr>
          <w:color w:val="auto"/>
          <w:sz w:val="28"/>
        </w:rPr>
        <w:t>о</w:t>
      </w:r>
      <w:r w:rsidRPr="00E3496B">
        <w:rPr>
          <w:color w:val="auto"/>
          <w:sz w:val="28"/>
        </w:rPr>
        <w:t>йств источника, которые связаны с расследуемым событием, несут информацию о нем.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Опосредствованное (логическое) исследование связано с выводной, </w:t>
      </w:r>
      <w:r w:rsidRPr="00E3496B">
        <w:rPr>
          <w:color w:val="auto"/>
          <w:sz w:val="28"/>
        </w:rPr>
        <w:lastRenderedPageBreak/>
        <w:t>умозаключающей деятельностью субъекта, здесь на основе предварительно</w:t>
      </w:r>
      <w:r w:rsidRPr="00E3496B">
        <w:rPr>
          <w:color w:val="auto"/>
          <w:sz w:val="28"/>
        </w:rPr>
        <w:t xml:space="preserve"> установленных, фактов исследователь, опираясь на законы логики, приходит к выводу о существовании других непосредственно не воспринимаемых им фактах. Опосредствованное исследование также представляет необходимый элемент процесса расследования, так как соб</w:t>
      </w:r>
      <w:r w:rsidRPr="00E3496B">
        <w:rPr>
          <w:color w:val="auto"/>
          <w:sz w:val="28"/>
        </w:rPr>
        <w:t>ытие преступления не может быть воспринято следователем и судом непосредственно и лежит относи</w:t>
      </w:r>
      <w:r w:rsidRPr="00E3496B">
        <w:rPr>
          <w:color w:val="auto"/>
          <w:sz w:val="28"/>
        </w:rPr>
        <w:t>тел</w:t>
      </w:r>
      <w:r w:rsidR="005623D0">
        <w:rPr>
          <w:color w:val="auto"/>
          <w:sz w:val="28"/>
        </w:rPr>
        <w:t>ь</w:t>
      </w:r>
      <w:r w:rsidRPr="00E3496B">
        <w:rPr>
          <w:color w:val="auto"/>
          <w:sz w:val="28"/>
        </w:rPr>
        <w:t>но момента исследования в прошлом. Опосредствованное исследование опирается на предварительно установленные факты и является высшей стадией относительно неп</w:t>
      </w:r>
      <w:r w:rsidRPr="00E3496B">
        <w:rPr>
          <w:color w:val="auto"/>
          <w:sz w:val="28"/>
        </w:rPr>
        <w:t>осредственного исследования. Соответственно этим способам исследования в процессе расследования необходимо четко разграничивать непосредственно установленные,</w:t>
      </w:r>
      <w:r w:rsidRPr="00E3496B">
        <w:rPr>
          <w:color w:val="auto"/>
          <w:sz w:val="28"/>
        </w:rPr>
        <w:t xml:space="preserve"> констатированные и полученные путем умозаключения, выводные факты.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Такое деление фактов имеет пр</w:t>
      </w:r>
      <w:r w:rsidRPr="00E3496B">
        <w:rPr>
          <w:color w:val="auto"/>
          <w:sz w:val="28"/>
        </w:rPr>
        <w:t>инципиальное значение для теории судебных доказательств вообще и д</w:t>
      </w:r>
      <w:r w:rsidR="00AF723B">
        <w:rPr>
          <w:color w:val="auto"/>
          <w:sz w:val="28"/>
        </w:rPr>
        <w:t>л</w:t>
      </w:r>
      <w:r w:rsidRPr="00E3496B">
        <w:rPr>
          <w:color w:val="auto"/>
          <w:sz w:val="28"/>
        </w:rPr>
        <w:t>я правильного понимания принципа непосредственности, в частности. Однако это деление имеет свое самостоятельное основание, свой принцип, отличный от принципа деления источников на первонача</w:t>
      </w:r>
      <w:r w:rsidRPr="00E3496B">
        <w:rPr>
          <w:color w:val="auto"/>
          <w:sz w:val="28"/>
        </w:rPr>
        <w:t xml:space="preserve">льные и производные, деление фактических данных на непосредственные и опосредствованные нельзя смешивать с делением источников на первоначальные и производные. В первом случае имеются в виду фактические данные, полученные путем изучения источников </w:t>
      </w:r>
      <w:r w:rsidR="00AF723B">
        <w:rPr>
          <w:color w:val="auto"/>
          <w:sz w:val="28"/>
        </w:rPr>
        <w:t>инфо</w:t>
      </w:r>
      <w:r w:rsidRPr="00E3496B">
        <w:rPr>
          <w:color w:val="auto"/>
          <w:sz w:val="28"/>
        </w:rPr>
        <w:t>р</w:t>
      </w:r>
      <w:r w:rsidRPr="00E3496B">
        <w:rPr>
          <w:color w:val="auto"/>
          <w:sz w:val="28"/>
        </w:rPr>
        <w:t>мац</w:t>
      </w:r>
      <w:r w:rsidRPr="00E3496B">
        <w:rPr>
          <w:color w:val="auto"/>
          <w:sz w:val="28"/>
        </w:rPr>
        <w:t>ии</w:t>
      </w:r>
      <w:r w:rsidR="00AF723B">
        <w:rPr>
          <w:color w:val="auto"/>
          <w:sz w:val="28"/>
        </w:rPr>
        <w:t>,</w:t>
      </w:r>
      <w:r w:rsidRPr="00E3496B">
        <w:rPr>
          <w:color w:val="auto"/>
          <w:sz w:val="28"/>
        </w:rPr>
        <w:t xml:space="preserve"> во втором - сами материальные источники сведений</w:t>
      </w:r>
      <w:r w:rsidR="00AF723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о фактах.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Путаница в классификации происходит оттого, что способ формирования источника, лежащий в основе классификации источников информации на первоначальные </w:t>
      </w:r>
      <w:r w:rsidR="00AF723B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производные, т.е. отношение источника к п</w:t>
      </w:r>
      <w:r w:rsidRPr="00E3496B">
        <w:rPr>
          <w:color w:val="auto"/>
          <w:sz w:val="28"/>
        </w:rPr>
        <w:t xml:space="preserve">ервоисточнику, подменяется другим принципом: отношение источника к предмету доказывания. В результате чего отношение источников смешивается с отношением фактов, и нет ясности, что именно классифицируется - источники или устанавливаемые </w:t>
      </w:r>
      <w:r w:rsidR="00AF723B">
        <w:rPr>
          <w:color w:val="auto"/>
          <w:sz w:val="28"/>
        </w:rPr>
        <w:t>ими</w:t>
      </w:r>
      <w:r w:rsidRPr="00E3496B">
        <w:rPr>
          <w:color w:val="auto"/>
          <w:sz w:val="28"/>
        </w:rPr>
        <w:t xml:space="preserve"> факты /4; 5, 6.25</w:t>
      </w:r>
      <w:r w:rsidRPr="00E3496B">
        <w:rPr>
          <w:color w:val="auto"/>
          <w:sz w:val="28"/>
        </w:rPr>
        <w:t>5</w:t>
      </w:r>
      <w:r w:rsidR="00AF723B">
        <w:rPr>
          <w:color w:val="auto"/>
          <w:sz w:val="28"/>
        </w:rPr>
        <w:t xml:space="preserve">; </w:t>
      </w:r>
      <w:r w:rsidRPr="00E3496B">
        <w:rPr>
          <w:color w:val="auto"/>
          <w:sz w:val="28"/>
        </w:rPr>
        <w:t>6, с.83</w:t>
      </w:r>
      <w:r w:rsidR="00AF723B">
        <w:rPr>
          <w:color w:val="auto"/>
          <w:sz w:val="28"/>
        </w:rPr>
        <w:t>;</w:t>
      </w:r>
      <w:r w:rsidRPr="00E3496B">
        <w:rPr>
          <w:color w:val="auto"/>
          <w:sz w:val="28"/>
        </w:rPr>
        <w:t xml:space="preserve"> 7</w:t>
      </w:r>
      <w:r w:rsidR="00AF723B">
        <w:rPr>
          <w:color w:val="auto"/>
          <w:sz w:val="28"/>
        </w:rPr>
        <w:t>,</w:t>
      </w:r>
      <w:r w:rsidRPr="00E3496B">
        <w:rPr>
          <w:color w:val="auto"/>
          <w:sz w:val="28"/>
        </w:rPr>
        <w:t xml:space="preserve"> с</w:t>
      </w:r>
      <w:r w:rsidR="00AF723B">
        <w:rPr>
          <w:color w:val="auto"/>
          <w:sz w:val="28"/>
        </w:rPr>
        <w:t xml:space="preserve">. </w:t>
      </w:r>
      <w:r w:rsidRPr="00E3496B">
        <w:rPr>
          <w:color w:val="auto"/>
          <w:sz w:val="28"/>
        </w:rPr>
        <w:t>123-126/.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При определении первоначальных и производных источников необходимо также учитывать состав факта, информация о котором содержится в источнике, производный источник указывает на тот</w:t>
      </w:r>
      <w:r w:rsidRPr="00E3496B">
        <w:rPr>
          <w:color w:val="auto"/>
          <w:sz w:val="28"/>
        </w:rPr>
        <w:t xml:space="preserve"> же факт в том же его составе и содержании, что и </w:t>
      </w:r>
      <w:r w:rsidRPr="00E3496B">
        <w:rPr>
          <w:color w:val="auto"/>
          <w:sz w:val="28"/>
        </w:rPr>
        <w:t>первоначальный источник. Это обстоятельство и позволяет использовать производный источник в качестве процессуального заместителя (субститута) первоисточника.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В качестве производного источник выступает тогда и постольку, когда и поскольку его функция ограни</w:t>
      </w:r>
      <w:r w:rsidRPr="00E3496B">
        <w:rPr>
          <w:color w:val="auto"/>
          <w:sz w:val="28"/>
        </w:rPr>
        <w:t xml:space="preserve">чивается фиксацией информации, содержащейся в первоисточнике. Природа источника меняется, когда помимо простой фиксации того, что </w:t>
      </w:r>
      <w:r w:rsidR="00AF723B">
        <w:rPr>
          <w:color w:val="auto"/>
          <w:sz w:val="28"/>
        </w:rPr>
        <w:t>с</w:t>
      </w:r>
      <w:r w:rsidRPr="00E3496B">
        <w:rPr>
          <w:color w:val="auto"/>
          <w:sz w:val="28"/>
        </w:rPr>
        <w:t>одержит</w:t>
      </w:r>
      <w:r w:rsidR="00AF723B">
        <w:rPr>
          <w:color w:val="auto"/>
          <w:sz w:val="28"/>
        </w:rPr>
        <w:t>с</w:t>
      </w:r>
      <w:r w:rsidRPr="00E3496B">
        <w:rPr>
          <w:color w:val="auto"/>
          <w:sz w:val="28"/>
        </w:rPr>
        <w:t>я в первоисточнике, источник отражает допол</w:t>
      </w:r>
      <w:r w:rsidRPr="00E3496B">
        <w:rPr>
          <w:color w:val="auto"/>
          <w:sz w:val="28"/>
        </w:rPr>
        <w:lastRenderedPageBreak/>
        <w:t>нительные факты. Так,</w:t>
      </w:r>
      <w:r w:rsidR="00AF723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показания свидетеля, воспроизводящего слова потерпевш</w:t>
      </w:r>
      <w:r w:rsidRPr="00E3496B">
        <w:rPr>
          <w:color w:val="auto"/>
          <w:sz w:val="28"/>
        </w:rPr>
        <w:t>его, сказанные им перед</w:t>
      </w:r>
      <w:r w:rsidR="00AF723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 xml:space="preserve">смертью, являются производным источником, поскольку они лишь воспроизводят то, что ранее сказал потерпевший. Показания того же свидетеля об обстоятельствах обнаружения </w:t>
      </w:r>
      <w:r w:rsidR="00AF723B">
        <w:rPr>
          <w:color w:val="auto"/>
          <w:sz w:val="28"/>
        </w:rPr>
        <w:t>п</w:t>
      </w:r>
      <w:r w:rsidRPr="00E3496B">
        <w:rPr>
          <w:color w:val="auto"/>
          <w:sz w:val="28"/>
        </w:rPr>
        <w:t>ре</w:t>
      </w:r>
      <w:r w:rsidRPr="00E3496B">
        <w:rPr>
          <w:color w:val="auto"/>
          <w:sz w:val="28"/>
        </w:rPr>
        <w:t>ступления (время и место обнаружения потерпевшего, обстанов</w:t>
      </w:r>
      <w:r w:rsidRPr="00E3496B">
        <w:rPr>
          <w:color w:val="auto"/>
          <w:sz w:val="28"/>
        </w:rPr>
        <w:t xml:space="preserve">ка места происшествия, поведение потерпевшего </w:t>
      </w:r>
      <w:r w:rsidR="00AF723B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других лиц, его собст</w:t>
      </w:r>
      <w:r w:rsidR="00AF723B">
        <w:rPr>
          <w:color w:val="auto"/>
          <w:sz w:val="28"/>
        </w:rPr>
        <w:t>в</w:t>
      </w:r>
      <w:r w:rsidRPr="00E3496B">
        <w:rPr>
          <w:color w:val="auto"/>
          <w:sz w:val="28"/>
        </w:rPr>
        <w:t>е</w:t>
      </w:r>
      <w:r w:rsidR="00AF723B">
        <w:rPr>
          <w:color w:val="auto"/>
          <w:sz w:val="28"/>
        </w:rPr>
        <w:t>нны</w:t>
      </w:r>
      <w:r w:rsidRPr="00E3496B">
        <w:rPr>
          <w:color w:val="auto"/>
          <w:sz w:val="28"/>
        </w:rPr>
        <w:t xml:space="preserve">е действия и так далее) являются первоначальным источником. В целом показания такого свидетеля имеют двойственную природу, т.е. являются в одной своей части производным, а в другой - </w:t>
      </w:r>
      <w:r w:rsidRPr="00E3496B">
        <w:rPr>
          <w:color w:val="auto"/>
          <w:sz w:val="28"/>
        </w:rPr>
        <w:t>первоначальным источником.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Состав факта, информация о котором содержится в источнике, не всегда учитывается при определении первоначальных и производных док</w:t>
      </w:r>
      <w:r w:rsidR="00AF723B">
        <w:rPr>
          <w:color w:val="auto"/>
          <w:sz w:val="28"/>
        </w:rPr>
        <w:t>а</w:t>
      </w:r>
      <w:r w:rsidRPr="00E3496B">
        <w:rPr>
          <w:color w:val="auto"/>
          <w:sz w:val="28"/>
        </w:rPr>
        <w:t>затель</w:t>
      </w:r>
      <w:r w:rsidR="00AF723B">
        <w:rPr>
          <w:color w:val="auto"/>
          <w:sz w:val="28"/>
        </w:rPr>
        <w:t>с</w:t>
      </w:r>
      <w:r w:rsidRPr="00E3496B">
        <w:rPr>
          <w:color w:val="auto"/>
          <w:sz w:val="28"/>
        </w:rPr>
        <w:t>т</w:t>
      </w:r>
      <w:r w:rsidR="00AF723B">
        <w:rPr>
          <w:color w:val="auto"/>
          <w:sz w:val="28"/>
        </w:rPr>
        <w:t>в</w:t>
      </w:r>
      <w:r w:rsidRPr="00E3496B">
        <w:rPr>
          <w:color w:val="auto"/>
          <w:sz w:val="28"/>
        </w:rPr>
        <w:t>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Так, рассмотрение заключения экспертизы в качестве производного источника нельзя признат</w:t>
      </w:r>
      <w:r w:rsidRPr="00E3496B">
        <w:rPr>
          <w:color w:val="auto"/>
          <w:sz w:val="28"/>
        </w:rPr>
        <w:t xml:space="preserve">ь, </w:t>
      </w:r>
      <w:r w:rsidR="00AF723B">
        <w:rPr>
          <w:color w:val="auto"/>
          <w:sz w:val="28"/>
        </w:rPr>
        <w:t>п</w:t>
      </w:r>
      <w:r w:rsidRPr="00E3496B">
        <w:rPr>
          <w:color w:val="auto"/>
          <w:sz w:val="28"/>
        </w:rPr>
        <w:t>о нашему мнению, правомерным /2, с.122-127; 8, с.21/. Утверждение, что заключение эксперта по самой своей природе всегда должно быть основано на других доказательствах по делу, можно было бы признать правильным, если бы</w:t>
      </w:r>
      <w:r w:rsidR="00AF723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заключение эксперта представляло</w:t>
      </w:r>
      <w:r w:rsidRPr="00E3496B">
        <w:rPr>
          <w:color w:val="auto"/>
          <w:sz w:val="28"/>
        </w:rPr>
        <w:t xml:space="preserve"> собой только воспроизведение, репродукцию тех материалов, которые подверглись исследованию. Между тем совершенно ясно, что заключение эксперта не является простым воспроизведением материалов, подвергнутых исследованию. Ибо в этом случае следователь и суд</w:t>
      </w:r>
      <w:r w:rsidRPr="00E3496B">
        <w:rPr>
          <w:color w:val="auto"/>
          <w:sz w:val="28"/>
        </w:rPr>
        <w:t xml:space="preserve">, в соответствии с принципом непосредственности, должны были бы использовать не экспертизу, а подвергнутые экспертизе вещественные доказательства и документы. Сама же экспертиза как </w:t>
      </w:r>
      <w:r w:rsidR="00AF723B">
        <w:rPr>
          <w:color w:val="auto"/>
          <w:sz w:val="28"/>
        </w:rPr>
        <w:t>«</w:t>
      </w:r>
      <w:r w:rsidRPr="00E3496B">
        <w:rPr>
          <w:color w:val="auto"/>
          <w:sz w:val="28"/>
        </w:rPr>
        <w:t>производное</w:t>
      </w:r>
      <w:r w:rsidR="00AF723B">
        <w:rPr>
          <w:color w:val="auto"/>
          <w:sz w:val="28"/>
        </w:rPr>
        <w:t>»</w:t>
      </w:r>
      <w:r w:rsidRPr="00E3496B">
        <w:rPr>
          <w:color w:val="auto"/>
          <w:sz w:val="28"/>
        </w:rPr>
        <w:t xml:space="preserve"> доказательство превратилась бы в излишний институт.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Сущность</w:t>
      </w:r>
      <w:r w:rsidRPr="00E3496B">
        <w:rPr>
          <w:color w:val="auto"/>
          <w:sz w:val="28"/>
        </w:rPr>
        <w:t xml:space="preserve"> экспертизы состоит не в простом воспроизведении фактов, подвергнутых исследованию, а в установлении по существу новых фактов. Заключение эксперта должно устанавливать по существу новый факт по отношению </w:t>
      </w:r>
      <w:r w:rsidRPr="00E3496B">
        <w:rPr>
          <w:color w:val="auto"/>
          <w:sz w:val="28"/>
        </w:rPr>
        <w:t xml:space="preserve">к фактическому содержанию тех исходных материалов, </w:t>
      </w:r>
      <w:r w:rsidRPr="00E3496B">
        <w:rPr>
          <w:color w:val="auto"/>
          <w:sz w:val="28"/>
        </w:rPr>
        <w:t xml:space="preserve">на основании которых был сделан вывод эксперта. Вывод эксперта, как опосредствованное знание, представляет собой новый факт, отличный от тех посылок, исходных фактических данных, на которых этот вывод основывается, </w:t>
      </w:r>
      <w:r w:rsidRPr="00E3496B">
        <w:rPr>
          <w:rStyle w:val="2Tahoma12pt"/>
          <w:rFonts w:ascii="Times New Roman" w:hAnsi="Times New Roman"/>
          <w:color w:val="auto"/>
          <w:sz w:val="28"/>
        </w:rPr>
        <w:t xml:space="preserve">в </w:t>
      </w:r>
      <w:r w:rsidRPr="00E3496B">
        <w:rPr>
          <w:color w:val="auto"/>
          <w:sz w:val="28"/>
        </w:rPr>
        <w:t>противном случае вывод эксперта не соде</w:t>
      </w:r>
      <w:r w:rsidRPr="00E3496B">
        <w:rPr>
          <w:color w:val="auto"/>
          <w:sz w:val="28"/>
        </w:rPr>
        <w:t>ржит нового знания и вообще не может рассматриваться как источник информации и доказательство. Таким образом, утверждение о том, что заключение эксперта является производным источником, связано с неправильными представлениями о логической природе экспертиз</w:t>
      </w:r>
      <w:r w:rsidRPr="00E3496B">
        <w:rPr>
          <w:color w:val="auto"/>
          <w:sz w:val="28"/>
        </w:rPr>
        <w:t>ы и может привести к ошибкам в оценке и использовании этого важного вида криминалистической информации.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Особое положение в числе источников информации занимают протоколы следственных </w:t>
      </w:r>
      <w:r w:rsidR="00AF723B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судебных действи</w:t>
      </w:r>
      <w:r w:rsidR="00AF723B">
        <w:rPr>
          <w:color w:val="auto"/>
          <w:sz w:val="28"/>
        </w:rPr>
        <w:t>й</w:t>
      </w:r>
      <w:r w:rsidRPr="00E3496B">
        <w:rPr>
          <w:color w:val="auto"/>
          <w:sz w:val="28"/>
        </w:rPr>
        <w:t xml:space="preserve">. Принципы отнесения протокола к </w:t>
      </w:r>
      <w:r w:rsidRPr="00E3496B">
        <w:rPr>
          <w:color w:val="auto"/>
          <w:sz w:val="28"/>
        </w:rPr>
        <w:lastRenderedPageBreak/>
        <w:t xml:space="preserve">числу первоначальных </w:t>
      </w:r>
      <w:r w:rsidRPr="00E3496B">
        <w:rPr>
          <w:color w:val="auto"/>
          <w:sz w:val="28"/>
        </w:rPr>
        <w:t xml:space="preserve">или производных источников еще недостаточно определены </w:t>
      </w:r>
      <w:r w:rsidRPr="00E3496B">
        <w:rPr>
          <w:rStyle w:val="2Tahoma12pt"/>
          <w:rFonts w:ascii="Times New Roman" w:hAnsi="Times New Roman"/>
          <w:color w:val="auto"/>
          <w:sz w:val="28"/>
        </w:rPr>
        <w:t>/</w:t>
      </w:r>
      <w:r w:rsidR="00AF723B">
        <w:rPr>
          <w:rStyle w:val="2Tahoma12pt"/>
          <w:rFonts w:ascii="Times New Roman" w:hAnsi="Times New Roman"/>
          <w:color w:val="auto"/>
          <w:sz w:val="28"/>
        </w:rPr>
        <w:t>9</w:t>
      </w:r>
      <w:r w:rsidRPr="00E3496B">
        <w:rPr>
          <w:rStyle w:val="2Tahoma12pt"/>
          <w:rFonts w:ascii="Times New Roman" w:hAnsi="Times New Roman"/>
          <w:color w:val="auto"/>
          <w:sz w:val="28"/>
        </w:rPr>
        <w:t xml:space="preserve">, </w:t>
      </w:r>
      <w:r w:rsidRPr="00E3496B">
        <w:rPr>
          <w:color w:val="auto"/>
          <w:sz w:val="28"/>
        </w:rPr>
        <w:t>с</w:t>
      </w:r>
      <w:r w:rsidRPr="00E3496B">
        <w:rPr>
          <w:rStyle w:val="2Tahoma12pt"/>
          <w:rFonts w:ascii="Times New Roman" w:hAnsi="Times New Roman"/>
          <w:color w:val="auto"/>
          <w:sz w:val="28"/>
        </w:rPr>
        <w:t>.</w:t>
      </w:r>
      <w:r w:rsidRPr="00E3496B">
        <w:rPr>
          <w:rStyle w:val="210pt0pt"/>
          <w:b w:val="0"/>
          <w:color w:val="auto"/>
          <w:spacing w:val="0"/>
          <w:sz w:val="28"/>
        </w:rPr>
        <w:t>298</w:t>
      </w:r>
      <w:r w:rsidRPr="00E3496B">
        <w:rPr>
          <w:rStyle w:val="2Tahoma12pt"/>
          <w:rFonts w:ascii="Times New Roman" w:hAnsi="Times New Roman"/>
          <w:color w:val="auto"/>
          <w:sz w:val="28"/>
        </w:rPr>
        <w:t xml:space="preserve">/. </w:t>
      </w:r>
      <w:r w:rsidRPr="00E3496B">
        <w:rPr>
          <w:color w:val="auto"/>
          <w:sz w:val="28"/>
        </w:rPr>
        <w:t>Первоначальными источниками будут непосредственно те предметы, свойства которых имеют доказательственное значение. Протокол же осмотра, дающий описание этих предметов и их свойств, будет пр</w:t>
      </w:r>
      <w:r w:rsidRPr="00E3496B">
        <w:rPr>
          <w:color w:val="auto"/>
          <w:sz w:val="28"/>
        </w:rPr>
        <w:t>оизводным источником, пос</w:t>
      </w:r>
      <w:r w:rsidRPr="00E3496B">
        <w:rPr>
          <w:color w:val="auto"/>
          <w:sz w:val="28"/>
        </w:rPr>
        <w:t>кольку он лишь воспроизводит доказательственные признаки, содержащиеся в первоисточнике.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Сказанное в равной мере относится не только к протоколам осмотров мест происшествия, но и вещественных доказательств, протоколам осмотра тру</w:t>
      </w:r>
      <w:r w:rsidRPr="00E3496B">
        <w:rPr>
          <w:color w:val="auto"/>
          <w:sz w:val="28"/>
        </w:rPr>
        <w:t>пов, освидетельствования. Аналогично должен быть разрешен вопрос и в отношении протоколов допросов, очных ставок, опознания, следственного эксперимента, обыска. В той части, в которой указанные протоколы воспроизводят факты, содержащиеся в первоисточнике (</w:t>
      </w:r>
      <w:r w:rsidRPr="00E3496B">
        <w:rPr>
          <w:color w:val="auto"/>
          <w:sz w:val="28"/>
        </w:rPr>
        <w:t>свидетелей и обвиняемых, свойства обнаруженных объектов), они являются производными источниками информации. Протоколы следственных действий в той части, в которой они отражают условия, обстоятельства и методы проведения следственных действий, а также их ре</w:t>
      </w:r>
      <w:r w:rsidRPr="00E3496B">
        <w:rPr>
          <w:color w:val="auto"/>
          <w:sz w:val="28"/>
        </w:rPr>
        <w:t>зультаты, являются первоначальными доказательствами.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Таким образом, протокол следственного или судебного действия как источник информации имеет двойственную природу: в одной части он выступает как первоначальный, а в другой - как производный источник.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Не м</w:t>
      </w:r>
      <w:r w:rsidRPr="00E3496B">
        <w:rPr>
          <w:color w:val="auto"/>
          <w:sz w:val="28"/>
        </w:rPr>
        <w:t xml:space="preserve">енее важно в </w:t>
      </w:r>
      <w:r w:rsidR="00AF723B">
        <w:rPr>
          <w:color w:val="auto"/>
          <w:sz w:val="28"/>
        </w:rPr>
        <w:t>п</w:t>
      </w:r>
      <w:r w:rsidRPr="00E3496B">
        <w:rPr>
          <w:color w:val="auto"/>
          <w:sz w:val="28"/>
        </w:rPr>
        <w:t>рактическом отношении правильное решение вопроса о первоначальном источник</w:t>
      </w:r>
      <w:r w:rsidR="00AF723B">
        <w:rPr>
          <w:color w:val="auto"/>
          <w:sz w:val="28"/>
        </w:rPr>
        <w:t>е</w:t>
      </w:r>
      <w:r w:rsidRPr="00E3496B">
        <w:rPr>
          <w:color w:val="auto"/>
          <w:sz w:val="28"/>
        </w:rPr>
        <w:t xml:space="preserve"> информации применительно к другим письменным документам. Вопрос о первоначальном источнике сведений, содержащихся в документах, нельзя решать упрощенно /</w:t>
      </w:r>
      <w:r w:rsidR="00AF723B">
        <w:rPr>
          <w:color w:val="auto"/>
          <w:sz w:val="28"/>
        </w:rPr>
        <w:t>10</w:t>
      </w:r>
      <w:r w:rsidRPr="00E3496B">
        <w:rPr>
          <w:color w:val="auto"/>
          <w:sz w:val="28"/>
        </w:rPr>
        <w:t xml:space="preserve">, </w:t>
      </w:r>
      <w:r w:rsidR="00AF723B">
        <w:rPr>
          <w:color w:val="auto"/>
          <w:sz w:val="28"/>
        </w:rPr>
        <w:t>с</w:t>
      </w:r>
      <w:r w:rsidRPr="00E3496B">
        <w:rPr>
          <w:color w:val="auto"/>
          <w:sz w:val="28"/>
        </w:rPr>
        <w:t>.</w:t>
      </w:r>
      <w:r w:rsidR="00AF723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9</w:t>
      </w:r>
      <w:r w:rsidR="00AF723B">
        <w:rPr>
          <w:color w:val="auto"/>
          <w:sz w:val="28"/>
        </w:rPr>
        <w:t>0-</w:t>
      </w:r>
      <w:r w:rsidRPr="00E3496B">
        <w:rPr>
          <w:color w:val="auto"/>
          <w:sz w:val="28"/>
        </w:rPr>
        <w:t>91/.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В случаях, когда документ представляет обычное письменно</w:t>
      </w:r>
      <w:r w:rsidR="00AF723B">
        <w:rPr>
          <w:color w:val="auto"/>
          <w:sz w:val="28"/>
        </w:rPr>
        <w:t>е</w:t>
      </w:r>
      <w:r w:rsidRPr="00E3496B">
        <w:rPr>
          <w:color w:val="auto"/>
          <w:sz w:val="28"/>
        </w:rPr>
        <w:t xml:space="preserve"> сообщение, например, собственноручное объяснение обвиняемого, в качестве первоначального источника следует рассматривать автора документа. В случаях, когда документ фиксирует исходные фактические </w:t>
      </w:r>
      <w:r w:rsidRPr="00E3496B">
        <w:rPr>
          <w:color w:val="auto"/>
          <w:sz w:val="28"/>
        </w:rPr>
        <w:t>данное, не содержащиеся в других источниках, например, первичные документы денежного и материального учета, они сами дол</w:t>
      </w:r>
      <w:r w:rsidR="00780321">
        <w:rPr>
          <w:color w:val="auto"/>
          <w:sz w:val="28"/>
        </w:rPr>
        <w:t>ж</w:t>
      </w:r>
      <w:r w:rsidRPr="00E3496B">
        <w:rPr>
          <w:color w:val="auto"/>
          <w:sz w:val="28"/>
        </w:rPr>
        <w:t xml:space="preserve">ны рассматриваться как первоисточники фактических данных. То </w:t>
      </w:r>
      <w:r w:rsidR="00780321">
        <w:rPr>
          <w:color w:val="auto"/>
          <w:sz w:val="28"/>
        </w:rPr>
        <w:t>же самое</w:t>
      </w:r>
      <w:r w:rsidRPr="00E3496B">
        <w:rPr>
          <w:color w:val="auto"/>
          <w:sz w:val="28"/>
        </w:rPr>
        <w:t xml:space="preserve"> относится к удостоверительным документам, являющимся первоисточни</w:t>
      </w:r>
      <w:r w:rsidRPr="00E3496B">
        <w:rPr>
          <w:color w:val="auto"/>
          <w:sz w:val="28"/>
        </w:rPr>
        <w:t>ком самого факта удостоверения. В случаях, когда документ фиксирует данные</w:t>
      </w:r>
      <w:r w:rsidRPr="00E3496B">
        <w:rPr>
          <w:color w:val="auto"/>
          <w:sz w:val="28"/>
        </w:rPr>
        <w:t>,</w:t>
      </w:r>
      <w:r w:rsidRPr="00E3496B">
        <w:rPr>
          <w:color w:val="auto"/>
          <w:sz w:val="28"/>
        </w:rPr>
        <w:t xml:space="preserve"> содержащиеся в других документах, например, сводные документы, выписки, копии </w:t>
      </w:r>
      <w:r w:rsidR="00780321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так далее, первоисточниками являются исходные документы, когда документ отражает непосредственно в</w:t>
      </w:r>
      <w:r w:rsidRPr="00E3496B">
        <w:rPr>
          <w:color w:val="auto"/>
          <w:sz w:val="28"/>
        </w:rPr>
        <w:t>оспринимаемые факты, например, протоколы осмотра, акты обследования и так далее, первоначальным источником информации являются сами непосредственно воспринимаемые объекты</w:t>
      </w:r>
      <w:r w:rsidR="00780321">
        <w:rPr>
          <w:color w:val="auto"/>
          <w:sz w:val="28"/>
        </w:rPr>
        <w:t>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В качестве существенного признака первоисточника, в ряде случаев, рассматривается ег</w:t>
      </w:r>
      <w:r w:rsidRPr="00E3496B">
        <w:rPr>
          <w:color w:val="auto"/>
          <w:sz w:val="28"/>
        </w:rPr>
        <w:t xml:space="preserve">о незаменимость. Тот факт, что свойства первоисточника </w:t>
      </w:r>
      <w:r w:rsidRPr="00E3496B">
        <w:rPr>
          <w:color w:val="auto"/>
          <w:sz w:val="28"/>
        </w:rPr>
        <w:lastRenderedPageBreak/>
        <w:t>(формируются под воздействием подлежащего установлению события или его последствий, и что первоисточник является относительно этого события непосредственной отображающей системой, действительно</w:t>
      </w:r>
      <w:r w:rsidRPr="00E3496B">
        <w:rPr>
          <w:color w:val="auto"/>
          <w:sz w:val="28"/>
        </w:rPr>
        <w:t xml:space="preserve"> </w:t>
      </w:r>
      <w:r w:rsidR="00780321">
        <w:rPr>
          <w:color w:val="auto"/>
          <w:sz w:val="28"/>
        </w:rPr>
        <w:t>д</w:t>
      </w:r>
      <w:r w:rsidRPr="00E3496B">
        <w:rPr>
          <w:color w:val="auto"/>
          <w:sz w:val="28"/>
        </w:rPr>
        <w:t>елают</w:t>
      </w:r>
      <w:r w:rsidRPr="00E3496B">
        <w:rPr>
          <w:color w:val="auto"/>
          <w:sz w:val="28"/>
        </w:rPr>
        <w:t xml:space="preserve"> его единичным, неповторимым материальным объектом. Любые первоначальные источники информации (</w:t>
      </w:r>
      <w:r w:rsidR="00780321">
        <w:rPr>
          <w:color w:val="auto"/>
          <w:sz w:val="28"/>
        </w:rPr>
        <w:t>п</w:t>
      </w:r>
      <w:r w:rsidRPr="00E3496B">
        <w:rPr>
          <w:color w:val="auto"/>
          <w:sz w:val="28"/>
        </w:rPr>
        <w:t>редмет со следом преступника на месте преступления, документ, в котором совершена подделка, похищенная вещь и так далее) являются неповторимыми материальными об</w:t>
      </w:r>
      <w:r w:rsidRPr="00E3496B">
        <w:rPr>
          <w:color w:val="auto"/>
          <w:sz w:val="28"/>
        </w:rPr>
        <w:t xml:space="preserve">ъектами, ибо сложные совокупности индивидуальных и родовых свойств этих </w:t>
      </w:r>
      <w:r w:rsidRPr="00E3496B">
        <w:rPr>
          <w:color w:val="auto"/>
          <w:sz w:val="28"/>
        </w:rPr>
        <w:t xml:space="preserve">объектов не могут повториться в других объектах. Однако свойство неповторимости, присущее любому первоисточнику, как и вообще любому единичному материальному объекту, не следует, по </w:t>
      </w:r>
      <w:r w:rsidRPr="00E3496B">
        <w:rPr>
          <w:color w:val="auto"/>
          <w:sz w:val="28"/>
        </w:rPr>
        <w:t>нашему мнению, смешивать со свойством его процессуальной незаменимости. В процессуальном отношении источник является незаменимым, если устанавливаемые им факты существенны для решения дела и не могут быть установлены другими источниками. Такими источниками</w:t>
      </w:r>
      <w:r w:rsidRPr="00E3496B">
        <w:rPr>
          <w:color w:val="auto"/>
          <w:sz w:val="28"/>
        </w:rPr>
        <w:t xml:space="preserve">, однако, могут быть как первоначальные, так и производные источники. Основная процессуальная функция производного источника состоит именно в том, что он заменяет источник первоначальный, </w:t>
      </w:r>
      <w:r w:rsidRPr="00E3496B">
        <w:rPr>
          <w:color w:val="auto"/>
          <w:sz w:val="28"/>
        </w:rPr>
        <w:t xml:space="preserve">когда последний не может быть непосредственно изучен следователем </w:t>
      </w:r>
      <w:r w:rsidRPr="00E3496B">
        <w:rPr>
          <w:color w:val="auto"/>
          <w:sz w:val="28"/>
        </w:rPr>
        <w:t>и судом.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Производные источники могут заменить первоначальные, если последние утрачены или недоступны для расследования. След, который невозможно изъять в натуре, заменяется слепком; показания непосредственного участника события, который не может быть допро</w:t>
      </w:r>
      <w:r w:rsidRPr="00E3496B">
        <w:rPr>
          <w:color w:val="auto"/>
          <w:sz w:val="28"/>
        </w:rPr>
        <w:t xml:space="preserve">шен следователем и судом, - показаниями со слов этого участника и так далее. </w:t>
      </w:r>
      <w:r w:rsidR="00780321">
        <w:rPr>
          <w:color w:val="auto"/>
          <w:sz w:val="28"/>
        </w:rPr>
        <w:t>П</w:t>
      </w:r>
      <w:r w:rsidRPr="00E3496B">
        <w:rPr>
          <w:color w:val="auto"/>
          <w:sz w:val="28"/>
        </w:rPr>
        <w:t>роцессуальная функция производного источника может быть осуществлена, таким образом, именно на основе принципиальной</w:t>
      </w:r>
      <w:r w:rsidRPr="00E3496B">
        <w:rPr>
          <w:color w:val="auto"/>
          <w:sz w:val="28"/>
        </w:rPr>
        <w:t xml:space="preserve"> заменимости первоисточника. Свойство любого источника как ед</w:t>
      </w:r>
      <w:r w:rsidRPr="00E3496B">
        <w:rPr>
          <w:color w:val="auto"/>
          <w:sz w:val="28"/>
        </w:rPr>
        <w:t xml:space="preserve">иничного (неповторимого) объекта нельзя, следовательно, смешивать со свойством его процессуальной незаменимости. Всякий первоисточник безусловно, неповторим, но при соблюдении соответствующих </w:t>
      </w:r>
      <w:r w:rsidR="00780321">
        <w:rPr>
          <w:color w:val="auto"/>
          <w:sz w:val="28"/>
        </w:rPr>
        <w:t>п</w:t>
      </w:r>
      <w:r w:rsidRPr="00E3496B">
        <w:rPr>
          <w:color w:val="auto"/>
          <w:sz w:val="28"/>
        </w:rPr>
        <w:t>роцессуальн</w:t>
      </w:r>
      <w:r w:rsidR="00780321">
        <w:rPr>
          <w:color w:val="auto"/>
          <w:sz w:val="28"/>
        </w:rPr>
        <w:t>ы</w:t>
      </w:r>
      <w:r w:rsidRPr="00E3496B">
        <w:rPr>
          <w:color w:val="auto"/>
          <w:sz w:val="28"/>
        </w:rPr>
        <w:t>х условий может быть заменим. Различие первоначальн</w:t>
      </w:r>
      <w:r w:rsidRPr="00E3496B">
        <w:rPr>
          <w:color w:val="auto"/>
          <w:sz w:val="28"/>
        </w:rPr>
        <w:t xml:space="preserve">ых </w:t>
      </w:r>
      <w:r w:rsidR="00780321">
        <w:rPr>
          <w:rStyle w:val="2Tahoma9pt"/>
          <w:rFonts w:ascii="Times New Roman" w:hAnsi="Times New Roman"/>
          <w:i w:val="0"/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производных источников лежит не в свойстве незаменимости, а в способе формирования источника; первоисточник формируется под непосредственным воздействием обстоятельств, подлежащих установлению, производный источник - под воздействием другого источника</w:t>
      </w:r>
      <w:r w:rsidRPr="00E3496B">
        <w:rPr>
          <w:color w:val="auto"/>
          <w:sz w:val="28"/>
        </w:rPr>
        <w:t xml:space="preserve"> информации.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Понятие производного источника углубляется понятием его </w:t>
      </w:r>
      <w:r w:rsidRPr="00E3496B">
        <w:rPr>
          <w:color w:val="auto"/>
          <w:sz w:val="28"/>
        </w:rPr>
        <w:t>степени, под которой имеется в виду степень его удаленности от первоисточника. В первую очередь нужно оказать о различии производных источников информации с косвенными доказательствам</w:t>
      </w:r>
      <w:r w:rsidRPr="00E3496B">
        <w:rPr>
          <w:color w:val="auto"/>
          <w:sz w:val="28"/>
        </w:rPr>
        <w:t>и. Производные источники являются средством закрепления и фиксации уже установленных</w:t>
      </w:r>
      <w:r w:rsidR="00780321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фактов, косвенные же до</w:t>
      </w:r>
      <w:r w:rsidRPr="00E3496B">
        <w:rPr>
          <w:color w:val="auto"/>
          <w:sz w:val="28"/>
        </w:rPr>
        <w:lastRenderedPageBreak/>
        <w:t>казательства - средствами установления новых в логическом отношении фактов. Речь идет, таким образом, о совершенно различных в</w:t>
      </w:r>
      <w:r w:rsidR="00780321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процессуальном и лог</w:t>
      </w:r>
      <w:r w:rsidRPr="00E3496B">
        <w:rPr>
          <w:color w:val="auto"/>
          <w:sz w:val="28"/>
        </w:rPr>
        <w:t>ическом</w:t>
      </w:r>
      <w:r w:rsidRPr="00E3496B">
        <w:rPr>
          <w:color w:val="auto"/>
          <w:sz w:val="28"/>
        </w:rPr>
        <w:t xml:space="preserve"> отношениях средствах доказывания.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Теперь о степени достоверности производных источник</w:t>
      </w:r>
      <w:r w:rsidR="00780321">
        <w:rPr>
          <w:color w:val="auto"/>
          <w:sz w:val="28"/>
        </w:rPr>
        <w:t>о</w:t>
      </w:r>
      <w:r w:rsidRPr="00E3496B">
        <w:rPr>
          <w:color w:val="auto"/>
          <w:sz w:val="28"/>
        </w:rPr>
        <w:t>в информации. В условиях стихийного, т.е</w:t>
      </w:r>
      <w:r w:rsidR="00780321">
        <w:rPr>
          <w:color w:val="auto"/>
          <w:sz w:val="28"/>
        </w:rPr>
        <w:t>.</w:t>
      </w:r>
      <w:r w:rsidRPr="00E3496B">
        <w:rPr>
          <w:color w:val="auto"/>
          <w:sz w:val="28"/>
        </w:rPr>
        <w:t xml:space="preserve"> неконтролируемого сознательно, отображения действие разнообразных </w:t>
      </w:r>
      <w:r w:rsidR="00780321">
        <w:rPr>
          <w:color w:val="auto"/>
          <w:sz w:val="28"/>
        </w:rPr>
        <w:t>«</w:t>
      </w:r>
      <w:r w:rsidRPr="00E3496B">
        <w:rPr>
          <w:color w:val="auto"/>
          <w:sz w:val="28"/>
        </w:rPr>
        <w:t>помех</w:t>
      </w:r>
      <w:r w:rsidR="00780321">
        <w:rPr>
          <w:color w:val="auto"/>
          <w:sz w:val="28"/>
        </w:rPr>
        <w:t>»</w:t>
      </w:r>
      <w:r w:rsidRPr="00E3496B">
        <w:rPr>
          <w:color w:val="auto"/>
          <w:sz w:val="28"/>
        </w:rPr>
        <w:t xml:space="preserve">, естественно, приводит к пробелам </w:t>
      </w:r>
      <w:r w:rsidR="00780321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искажени</w:t>
      </w:r>
      <w:r w:rsidRPr="00E3496B">
        <w:rPr>
          <w:color w:val="auto"/>
          <w:sz w:val="28"/>
        </w:rPr>
        <w:t xml:space="preserve">ям в воспроизведении. Именно поэтому показания очевидца </w:t>
      </w:r>
      <w:r w:rsidR="00780321">
        <w:rPr>
          <w:color w:val="auto"/>
          <w:sz w:val="28"/>
        </w:rPr>
        <w:t>п</w:t>
      </w:r>
      <w:r w:rsidRPr="00E3496B">
        <w:rPr>
          <w:color w:val="auto"/>
          <w:sz w:val="28"/>
        </w:rPr>
        <w:t xml:space="preserve">редпочтительнее, чем показания от вторых и третьих лиц; вторая машинописная копия - чем </w:t>
      </w:r>
      <w:r w:rsidRPr="00E3496B">
        <w:rPr>
          <w:color w:val="auto"/>
          <w:sz w:val="28"/>
        </w:rPr>
        <w:t>пятая и так далее. С другой стороны, однако, следует учесть, что</w:t>
      </w:r>
      <w:r w:rsidR="00780321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производные источники могут быть продуктом с</w:t>
      </w:r>
      <w:r w:rsidRPr="00E3496B">
        <w:rPr>
          <w:color w:val="auto"/>
          <w:sz w:val="28"/>
        </w:rPr>
        <w:t>ознательной, деятельности,</w:t>
      </w:r>
      <w:r w:rsidR="00780321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 xml:space="preserve">направленной на воспроизведение доказательственной информации. Технически процесс передачи информации может быть подчинен задаче ослабления помех </w:t>
      </w:r>
      <w:r w:rsidR="00780321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усиления полезных сигналов. В этих случаях результаты последующих воспроизведений</w:t>
      </w:r>
      <w:r w:rsidRPr="00E3496B">
        <w:rPr>
          <w:color w:val="auto"/>
          <w:sz w:val="28"/>
        </w:rPr>
        <w:t xml:space="preserve"> представляют значительно более наглядный и убедительный материал, чем первоначальный источник.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Степень производного источника не может </w:t>
      </w:r>
      <w:r w:rsidRPr="00E3496B">
        <w:rPr>
          <w:rStyle w:val="2Tahoma9pt"/>
          <w:rFonts w:ascii="Times New Roman" w:hAnsi="Times New Roman"/>
          <w:i w:val="0"/>
          <w:color w:val="auto"/>
          <w:sz w:val="28"/>
        </w:rPr>
        <w:t>б</w:t>
      </w:r>
      <w:r w:rsidR="00780321">
        <w:rPr>
          <w:rStyle w:val="2Tahoma9pt"/>
          <w:rFonts w:ascii="Times New Roman" w:hAnsi="Times New Roman"/>
          <w:i w:val="0"/>
          <w:color w:val="auto"/>
          <w:sz w:val="28"/>
        </w:rPr>
        <w:t>ы</w:t>
      </w:r>
      <w:r w:rsidRPr="00E3496B">
        <w:rPr>
          <w:rStyle w:val="2Tahoma9pt"/>
          <w:rFonts w:ascii="Times New Roman" w:hAnsi="Times New Roman"/>
          <w:i w:val="0"/>
          <w:color w:val="auto"/>
          <w:sz w:val="28"/>
        </w:rPr>
        <w:t>ть,</w:t>
      </w:r>
      <w:r w:rsidRPr="00E3496B">
        <w:rPr>
          <w:color w:val="auto"/>
          <w:sz w:val="28"/>
        </w:rPr>
        <w:t xml:space="preserve"> таким обра</w:t>
      </w:r>
      <w:r w:rsidRPr="00E3496B">
        <w:rPr>
          <w:color w:val="auto"/>
          <w:sz w:val="28"/>
        </w:rPr>
        <w:t xml:space="preserve">зом, предустановленным критерием его убедительности </w:t>
      </w:r>
      <w:r w:rsidR="00780321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достоверности. Понятие степени источника необх</w:t>
      </w:r>
      <w:r w:rsidRPr="00E3496B">
        <w:rPr>
          <w:color w:val="auto"/>
          <w:sz w:val="28"/>
        </w:rPr>
        <w:t>одимо для того, чтобы следователь</w:t>
      </w:r>
      <w:r w:rsidR="00780321">
        <w:rPr>
          <w:color w:val="auto"/>
          <w:sz w:val="28"/>
        </w:rPr>
        <w:t xml:space="preserve"> и </w:t>
      </w:r>
      <w:r w:rsidRPr="00E3496B">
        <w:rPr>
          <w:color w:val="auto"/>
          <w:sz w:val="28"/>
        </w:rPr>
        <w:t>судья ясно представляли количество источников, предшествующих данному, и, таким образом, могли судить о том, в каких звеньях и как могло произойти искажение или</w:t>
      </w:r>
      <w:r w:rsidRPr="00E3496B">
        <w:rPr>
          <w:color w:val="auto"/>
          <w:sz w:val="28"/>
        </w:rPr>
        <w:t xml:space="preserve"> утрата доказательственной информации.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Назначение и порядок</w:t>
      </w:r>
      <w:r w:rsidRPr="00E3496B">
        <w:rPr>
          <w:color w:val="auto"/>
          <w:sz w:val="28"/>
        </w:rPr>
        <w:t xml:space="preserve"> использования производных источников в процессе доказывания различается в зависимости от того, используются ли они в процессе доказывания при наличии или отсутствии первоисточников, </w:t>
      </w:r>
      <w:r w:rsidRPr="00E3496B">
        <w:rPr>
          <w:rStyle w:val="2Tahoma12pt"/>
          <w:rFonts w:ascii="Times New Roman" w:hAnsi="Times New Roman"/>
          <w:color w:val="auto"/>
          <w:sz w:val="28"/>
        </w:rPr>
        <w:t xml:space="preserve">в </w:t>
      </w:r>
      <w:r w:rsidRPr="00E3496B">
        <w:rPr>
          <w:color w:val="auto"/>
          <w:sz w:val="28"/>
        </w:rPr>
        <w:t>соответствии с принципом непосредственности советского уголовного проце</w:t>
      </w:r>
      <w:r w:rsidRPr="00E3496B">
        <w:rPr>
          <w:color w:val="auto"/>
          <w:sz w:val="28"/>
        </w:rPr>
        <w:t>сса производные</w:t>
      </w:r>
      <w:r w:rsidRPr="00E3496B">
        <w:rPr>
          <w:color w:val="auto"/>
          <w:sz w:val="28"/>
        </w:rPr>
        <w:t xml:space="preserve"> источники используются лишь при отсутствии, или невозможности непосредственного исследования первоисточников. В</w:t>
      </w:r>
      <w:r w:rsidR="00780321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этих случаях прои</w:t>
      </w:r>
      <w:r w:rsidR="00780321">
        <w:rPr>
          <w:color w:val="auto"/>
          <w:sz w:val="28"/>
        </w:rPr>
        <w:t>зв</w:t>
      </w:r>
      <w:r w:rsidRPr="00E3496B">
        <w:rPr>
          <w:color w:val="auto"/>
          <w:sz w:val="28"/>
        </w:rPr>
        <w:t>од</w:t>
      </w:r>
      <w:r w:rsidRPr="00E3496B">
        <w:rPr>
          <w:color w:val="auto"/>
          <w:sz w:val="28"/>
        </w:rPr>
        <w:t>ны</w:t>
      </w:r>
      <w:r w:rsidR="00780321">
        <w:rPr>
          <w:color w:val="auto"/>
          <w:sz w:val="28"/>
        </w:rPr>
        <w:t>е</w:t>
      </w:r>
      <w:r w:rsidRPr="00E3496B">
        <w:rPr>
          <w:color w:val="auto"/>
          <w:sz w:val="28"/>
        </w:rPr>
        <w:t xml:space="preserve"> источники выступают и качестве процессуальных заместителей (субститутов) первоисточников, т.е. выпол</w:t>
      </w:r>
      <w:r w:rsidRPr="00E3496B">
        <w:rPr>
          <w:color w:val="auto"/>
          <w:sz w:val="28"/>
        </w:rPr>
        <w:t xml:space="preserve">няют ту же функцию, которую выполняли бы сами первоисточники. Однако тождество воспроизводимого в производном источнике факта не может быть полным. Во всех случаях неизбежно отличие, несовпадение </w:t>
      </w:r>
      <w:r w:rsidR="00071CCB">
        <w:rPr>
          <w:color w:val="auto"/>
          <w:sz w:val="28"/>
        </w:rPr>
        <w:t>ф</w:t>
      </w:r>
      <w:r w:rsidRPr="00E3496B">
        <w:rPr>
          <w:color w:val="auto"/>
          <w:sz w:val="28"/>
        </w:rPr>
        <w:t>акто</w:t>
      </w:r>
      <w:r w:rsidR="00071CCB">
        <w:rPr>
          <w:color w:val="auto"/>
          <w:sz w:val="28"/>
        </w:rPr>
        <w:t>в</w:t>
      </w:r>
      <w:r w:rsidRPr="00E3496B">
        <w:rPr>
          <w:color w:val="auto"/>
          <w:sz w:val="28"/>
        </w:rPr>
        <w:t>, содержащихся в первоначальном и производном источни</w:t>
      </w:r>
      <w:r w:rsidRPr="00E3496B">
        <w:rPr>
          <w:color w:val="auto"/>
          <w:sz w:val="28"/>
        </w:rPr>
        <w:t>ке</w:t>
      </w:r>
      <w:r w:rsidRPr="00E3496B">
        <w:rPr>
          <w:color w:val="auto"/>
          <w:sz w:val="28"/>
        </w:rPr>
        <w:t xml:space="preserve"> инф</w:t>
      </w:r>
      <w:r w:rsidR="00071CCB">
        <w:rPr>
          <w:color w:val="auto"/>
          <w:sz w:val="28"/>
        </w:rPr>
        <w:t>о</w:t>
      </w:r>
      <w:r w:rsidRPr="00E3496B">
        <w:rPr>
          <w:color w:val="auto"/>
          <w:sz w:val="28"/>
        </w:rPr>
        <w:t>рма</w:t>
      </w:r>
      <w:r w:rsidR="00071CCB">
        <w:rPr>
          <w:color w:val="auto"/>
          <w:sz w:val="28"/>
        </w:rPr>
        <w:t>ц</w:t>
      </w:r>
      <w:r w:rsidRPr="00E3496B">
        <w:rPr>
          <w:color w:val="auto"/>
          <w:sz w:val="28"/>
        </w:rPr>
        <w:t xml:space="preserve">ии. </w:t>
      </w:r>
      <w:r w:rsidR="00071CCB">
        <w:rPr>
          <w:color w:val="auto"/>
          <w:sz w:val="28"/>
        </w:rPr>
        <w:t>Э</w:t>
      </w:r>
      <w:r w:rsidRPr="00E3496B">
        <w:rPr>
          <w:color w:val="auto"/>
          <w:sz w:val="28"/>
        </w:rPr>
        <w:t>то закономерно, так как воспроизведение, передача и</w:t>
      </w:r>
      <w:r w:rsidR="00071CC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сохранение</w:t>
      </w:r>
      <w:r w:rsidRPr="00E3496B">
        <w:rPr>
          <w:color w:val="auto"/>
          <w:sz w:val="28"/>
        </w:rPr>
        <w:t xml:space="preserve"> информации связа</w:t>
      </w:r>
      <w:r w:rsidR="00071CCB">
        <w:rPr>
          <w:color w:val="auto"/>
          <w:sz w:val="28"/>
        </w:rPr>
        <w:t>н</w:t>
      </w:r>
      <w:r w:rsidRPr="00E3496B">
        <w:rPr>
          <w:color w:val="auto"/>
          <w:sz w:val="28"/>
        </w:rPr>
        <w:t>о с помехами и предполагают различие, изменение.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Степень различия фактов может</w:t>
      </w:r>
      <w:r w:rsidR="00071CC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быть неодинаковой</w:t>
      </w:r>
      <w:r w:rsidR="00071CCB">
        <w:rPr>
          <w:color w:val="auto"/>
          <w:sz w:val="28"/>
        </w:rPr>
        <w:t>.</w:t>
      </w:r>
      <w:r w:rsidRPr="00E3496B">
        <w:rPr>
          <w:color w:val="auto"/>
          <w:sz w:val="28"/>
        </w:rPr>
        <w:t xml:space="preserve"> </w:t>
      </w:r>
      <w:r w:rsidR="00071CCB">
        <w:rPr>
          <w:color w:val="auto"/>
          <w:sz w:val="28"/>
        </w:rPr>
        <w:t>В</w:t>
      </w:r>
      <w:r w:rsidRPr="00E3496B">
        <w:rPr>
          <w:color w:val="auto"/>
          <w:sz w:val="28"/>
        </w:rPr>
        <w:t xml:space="preserve"> одних случаях различия ничтожны</w:t>
      </w:r>
      <w:r w:rsidR="00071CCB">
        <w:rPr>
          <w:color w:val="auto"/>
          <w:sz w:val="28"/>
        </w:rPr>
        <w:t>.</w:t>
      </w:r>
      <w:r w:rsidRPr="00E3496B">
        <w:rPr>
          <w:color w:val="auto"/>
          <w:sz w:val="28"/>
        </w:rPr>
        <w:t xml:space="preserve"> В </w:t>
      </w:r>
      <w:r w:rsidR="00071CCB">
        <w:rPr>
          <w:color w:val="auto"/>
          <w:sz w:val="28"/>
        </w:rPr>
        <w:t>д</w:t>
      </w:r>
      <w:r w:rsidRPr="00E3496B">
        <w:rPr>
          <w:color w:val="auto"/>
          <w:sz w:val="28"/>
        </w:rPr>
        <w:t>ругих - они</w:t>
      </w:r>
      <w:r w:rsidRPr="00E3496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существенны,</w:t>
      </w:r>
      <w:r w:rsidR="00071CC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и без учета их степени и характера невозможно использовать производный источник</w:t>
      </w:r>
      <w:r w:rsidR="00071CCB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в целях установ</w:t>
      </w:r>
      <w:r w:rsidRPr="00E3496B">
        <w:rPr>
          <w:color w:val="auto"/>
          <w:sz w:val="28"/>
        </w:rPr>
        <w:lastRenderedPageBreak/>
        <w:t xml:space="preserve">ления истины по делу, </w:t>
      </w:r>
      <w:r w:rsidRPr="00E3496B">
        <w:rPr>
          <w:rStyle w:val="2Tahoma12pt"/>
          <w:rFonts w:ascii="Times New Roman" w:hAnsi="Times New Roman"/>
          <w:color w:val="auto"/>
          <w:sz w:val="28"/>
        </w:rPr>
        <w:t xml:space="preserve">в </w:t>
      </w:r>
      <w:r w:rsidRPr="00E3496B">
        <w:rPr>
          <w:color w:val="auto"/>
          <w:sz w:val="28"/>
        </w:rPr>
        <w:t>любом слу</w:t>
      </w:r>
      <w:r w:rsidRPr="00E3496B">
        <w:rPr>
          <w:color w:val="auto"/>
          <w:sz w:val="28"/>
        </w:rPr>
        <w:t>ча</w:t>
      </w:r>
      <w:r w:rsidR="00071CCB">
        <w:rPr>
          <w:color w:val="auto"/>
          <w:sz w:val="28"/>
        </w:rPr>
        <w:t>е</w:t>
      </w:r>
      <w:r w:rsidRPr="00E3496B">
        <w:rPr>
          <w:color w:val="auto"/>
          <w:sz w:val="28"/>
        </w:rPr>
        <w:t xml:space="preserve"> для правильного использования производного источника необходима оценка характера и степени различий воспроизв</w:t>
      </w:r>
      <w:r w:rsidRPr="00E3496B">
        <w:rPr>
          <w:color w:val="auto"/>
          <w:sz w:val="28"/>
        </w:rPr>
        <w:t>еденного факта. Различия воспроизводимого факта в производном источнике вызываются и определяются условиями воспроизведения. Учет влияния условий воспроизведения на его правильность и составляет основную проблему оценки производных источников информации.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О</w:t>
      </w:r>
      <w:r w:rsidRPr="00E3496B">
        <w:rPr>
          <w:color w:val="auto"/>
          <w:sz w:val="28"/>
        </w:rPr>
        <w:t>ценив производный источник с точки зрения его подлинности и достоверности, т.е. установив индивидуальный объект,</w:t>
      </w:r>
      <w:r w:rsidR="00A761FD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 xml:space="preserve">являющийся в данном случае первоисточником, и правильность передачи содержащихся в первоисточнике фактических данных, приступают к оценке этих </w:t>
      </w:r>
      <w:r w:rsidRPr="00E3496B">
        <w:rPr>
          <w:color w:val="auto"/>
          <w:sz w:val="28"/>
        </w:rPr>
        <w:t>данных по существу, с точки зрения их</w:t>
      </w:r>
      <w:r w:rsidRPr="00E3496B">
        <w:rPr>
          <w:color w:val="auto"/>
          <w:sz w:val="28"/>
        </w:rPr>
        <w:t xml:space="preserve"> соответствия действительности и значения для разрешения дела</w:t>
      </w:r>
      <w:r w:rsidR="00A761FD">
        <w:rPr>
          <w:color w:val="auto"/>
          <w:sz w:val="28"/>
        </w:rPr>
        <w:t>.</w:t>
      </w:r>
      <w:r w:rsidRPr="00E3496B">
        <w:rPr>
          <w:color w:val="auto"/>
          <w:sz w:val="28"/>
        </w:rPr>
        <w:t xml:space="preserve"> Соответственно этому следует различать две стадия исследования производных источников информации в процессе </w:t>
      </w:r>
      <w:r w:rsidR="00A761FD">
        <w:rPr>
          <w:color w:val="auto"/>
          <w:sz w:val="28"/>
        </w:rPr>
        <w:t>д</w:t>
      </w:r>
      <w:r w:rsidRPr="00E3496B">
        <w:rPr>
          <w:color w:val="auto"/>
          <w:sz w:val="28"/>
        </w:rPr>
        <w:t>оказывания:</w:t>
      </w:r>
    </w:p>
    <w:p w:rsidR="00560F74" w:rsidRPr="00E3496B" w:rsidRDefault="00E62C8F" w:rsidP="00A761FD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Исследование подлинности и дост</w:t>
      </w:r>
      <w:r w:rsidRPr="00E3496B">
        <w:rPr>
          <w:color w:val="auto"/>
          <w:sz w:val="28"/>
        </w:rPr>
        <w:t>оверности производного источника. Здесь ис</w:t>
      </w:r>
      <w:r w:rsidR="00A761FD">
        <w:rPr>
          <w:color w:val="auto"/>
          <w:sz w:val="28"/>
        </w:rPr>
        <w:t>с</w:t>
      </w:r>
      <w:r w:rsidRPr="00E3496B">
        <w:rPr>
          <w:color w:val="auto"/>
          <w:sz w:val="28"/>
        </w:rPr>
        <w:t xml:space="preserve">ледуются процессы передачи, сохранения и воспроизведения информации </w:t>
      </w:r>
      <w:r w:rsidR="00A761FD">
        <w:rPr>
          <w:color w:val="auto"/>
          <w:sz w:val="28"/>
        </w:rPr>
        <w:t>п</w:t>
      </w:r>
      <w:r w:rsidRPr="00E3496B">
        <w:rPr>
          <w:color w:val="auto"/>
          <w:sz w:val="28"/>
        </w:rPr>
        <w:t>роизводным источником. Производный источник есть, в первую очередь, источник фактических данных о наличии предшествующего источника, а также о с</w:t>
      </w:r>
      <w:r w:rsidRPr="00E3496B">
        <w:rPr>
          <w:color w:val="auto"/>
          <w:sz w:val="28"/>
        </w:rPr>
        <w:t>пособе передачи содержащейся в нем инфор</w:t>
      </w:r>
      <w:r w:rsidR="00A761FD">
        <w:rPr>
          <w:color w:val="auto"/>
          <w:sz w:val="28"/>
        </w:rPr>
        <w:t>ма</w:t>
      </w:r>
      <w:r w:rsidRPr="00E3496B">
        <w:rPr>
          <w:color w:val="auto"/>
          <w:sz w:val="28"/>
        </w:rPr>
        <w:t>ци</w:t>
      </w:r>
      <w:r w:rsidR="00A761FD">
        <w:rPr>
          <w:color w:val="auto"/>
          <w:sz w:val="28"/>
        </w:rPr>
        <w:t>и</w:t>
      </w:r>
      <w:r w:rsidRPr="00E3496B">
        <w:rPr>
          <w:color w:val="auto"/>
          <w:sz w:val="28"/>
        </w:rPr>
        <w:t>.</w:t>
      </w:r>
    </w:p>
    <w:p w:rsidR="00560F74" w:rsidRPr="00E3496B" w:rsidRDefault="00E62C8F" w:rsidP="00A761FD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Оценка фактических данных, содержащихся в первоначальном источник</w:t>
      </w:r>
      <w:r w:rsidR="00A761FD">
        <w:rPr>
          <w:color w:val="auto"/>
          <w:sz w:val="28"/>
        </w:rPr>
        <w:t>е</w:t>
      </w:r>
      <w:r w:rsidRPr="00E3496B">
        <w:rPr>
          <w:color w:val="auto"/>
          <w:sz w:val="28"/>
        </w:rPr>
        <w:t xml:space="preserve"> (</w:t>
      </w:r>
      <w:r w:rsidR="00A761FD">
        <w:rPr>
          <w:color w:val="auto"/>
          <w:sz w:val="28"/>
        </w:rPr>
        <w:t>и</w:t>
      </w:r>
      <w:r w:rsidRPr="00E3496B">
        <w:rPr>
          <w:color w:val="auto"/>
          <w:sz w:val="28"/>
        </w:rPr>
        <w:t xml:space="preserve"> воспроизведенных в производном), по существу. Здесь по существу оценивается первоисточник, а производный ис</w:t>
      </w:r>
      <w:r w:rsidRPr="00E3496B">
        <w:rPr>
          <w:color w:val="auto"/>
          <w:sz w:val="28"/>
        </w:rPr>
        <w:t>точн</w:t>
      </w:r>
      <w:r w:rsidR="00A761FD">
        <w:rPr>
          <w:color w:val="auto"/>
          <w:sz w:val="28"/>
        </w:rPr>
        <w:t>и</w:t>
      </w:r>
      <w:r w:rsidRPr="00E3496B">
        <w:rPr>
          <w:color w:val="auto"/>
          <w:sz w:val="28"/>
        </w:rPr>
        <w:t>к выступает в качеств</w:t>
      </w:r>
      <w:r w:rsidRPr="00E3496B">
        <w:rPr>
          <w:color w:val="auto"/>
          <w:sz w:val="28"/>
        </w:rPr>
        <w:t>е его процессуального заместителя.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В процессе доказывания производные источники могут</w:t>
      </w:r>
      <w:r w:rsidR="00A761FD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ис</w:t>
      </w:r>
      <w:r w:rsidRPr="00E3496B">
        <w:rPr>
          <w:color w:val="auto"/>
          <w:sz w:val="28"/>
        </w:rPr>
        <w:t xml:space="preserve">пользоваться и при наличии в деле первоисточников. Так, наряду с вещественными </w:t>
      </w:r>
      <w:r w:rsidR="00A761FD">
        <w:rPr>
          <w:color w:val="auto"/>
          <w:sz w:val="28"/>
        </w:rPr>
        <w:t>доказательствами</w:t>
      </w:r>
      <w:r w:rsidRPr="00E3496B">
        <w:rPr>
          <w:color w:val="auto"/>
          <w:sz w:val="28"/>
        </w:rPr>
        <w:t>, и</w:t>
      </w:r>
      <w:r w:rsidR="00A761FD">
        <w:rPr>
          <w:color w:val="auto"/>
          <w:sz w:val="28"/>
        </w:rPr>
        <w:t>зъ</w:t>
      </w:r>
      <w:r w:rsidRPr="00E3496B">
        <w:rPr>
          <w:color w:val="auto"/>
          <w:sz w:val="28"/>
        </w:rPr>
        <w:t xml:space="preserve">ятыми с места </w:t>
      </w:r>
      <w:r w:rsidR="00A761FD">
        <w:rPr>
          <w:color w:val="auto"/>
          <w:sz w:val="28"/>
        </w:rPr>
        <w:t>п</w:t>
      </w:r>
      <w:r w:rsidRPr="00E3496B">
        <w:rPr>
          <w:color w:val="auto"/>
          <w:sz w:val="28"/>
        </w:rPr>
        <w:t>рои</w:t>
      </w:r>
      <w:r w:rsidR="00A761FD">
        <w:rPr>
          <w:color w:val="auto"/>
          <w:sz w:val="28"/>
        </w:rPr>
        <w:t>с</w:t>
      </w:r>
      <w:r w:rsidRPr="00E3496B">
        <w:rPr>
          <w:color w:val="auto"/>
          <w:sz w:val="28"/>
        </w:rPr>
        <w:t>ше</w:t>
      </w:r>
      <w:r w:rsidRPr="00E3496B">
        <w:rPr>
          <w:color w:val="auto"/>
          <w:sz w:val="28"/>
        </w:rPr>
        <w:t>ствия или при обыске, в деле фигурир</w:t>
      </w:r>
      <w:r w:rsidRPr="00E3496B">
        <w:rPr>
          <w:color w:val="auto"/>
          <w:sz w:val="28"/>
        </w:rPr>
        <w:t>уют протокол осмотра данного вещественного доказательства, изготовленные в момент изъятия его фотографические</w:t>
      </w:r>
      <w:r w:rsidR="00A761FD">
        <w:rPr>
          <w:color w:val="auto"/>
          <w:sz w:val="28"/>
        </w:rPr>
        <w:t xml:space="preserve"> с</w:t>
      </w:r>
      <w:r w:rsidRPr="00E3496B">
        <w:rPr>
          <w:color w:val="auto"/>
          <w:sz w:val="28"/>
        </w:rPr>
        <w:t>нимки и так далее; наряду с показаниями обвиняемого о мотивах совершенного им преступления</w:t>
      </w:r>
      <w:r w:rsidR="00A761FD">
        <w:rPr>
          <w:color w:val="auto"/>
          <w:sz w:val="28"/>
        </w:rPr>
        <w:t>,</w:t>
      </w:r>
      <w:r w:rsidRPr="00E3496B">
        <w:rPr>
          <w:color w:val="auto"/>
          <w:sz w:val="28"/>
        </w:rPr>
        <w:t xml:space="preserve"> данными им на предварительном следстви</w:t>
      </w:r>
      <w:r w:rsidR="00A761FD">
        <w:rPr>
          <w:color w:val="auto"/>
          <w:sz w:val="28"/>
        </w:rPr>
        <w:t>и</w:t>
      </w:r>
      <w:r w:rsidRPr="00E3496B">
        <w:rPr>
          <w:color w:val="auto"/>
          <w:sz w:val="28"/>
        </w:rPr>
        <w:t>, в деле могут</w:t>
      </w:r>
      <w:r w:rsidRPr="00E3496B">
        <w:rPr>
          <w:color w:val="auto"/>
          <w:sz w:val="28"/>
        </w:rPr>
        <w:t xml:space="preserve"> фигурировать показания свидетелей о том, как обвиняемый объяснял мотивы своего поведения в кругу близких ему лиц и так далее. Ис</w:t>
      </w:r>
      <w:r w:rsidRPr="00E3496B">
        <w:rPr>
          <w:color w:val="auto"/>
          <w:sz w:val="28"/>
        </w:rPr>
        <w:t>пользование производных источников, при наличии в деле первоисточников, не может рассматриваться как обстоятельство, против</w:t>
      </w:r>
      <w:r w:rsidRPr="00E3496B">
        <w:rPr>
          <w:color w:val="auto"/>
          <w:sz w:val="28"/>
        </w:rPr>
        <w:t xml:space="preserve">оречащее принципу непосредственности уголовного процесса, а напротив, создает наиболее благоприятные условия для всесторонней реализации этого </w:t>
      </w:r>
      <w:proofErr w:type="gramStart"/>
      <w:r w:rsidRPr="00E3496B">
        <w:rPr>
          <w:color w:val="auto"/>
          <w:sz w:val="28"/>
        </w:rPr>
        <w:t>принципа</w:t>
      </w:r>
      <w:proofErr w:type="gramEnd"/>
      <w:r w:rsidRPr="00E3496B">
        <w:rPr>
          <w:color w:val="auto"/>
          <w:sz w:val="28"/>
        </w:rPr>
        <w:t xml:space="preserve"> по существу. Од</w:t>
      </w:r>
      <w:r w:rsidR="00A761FD">
        <w:rPr>
          <w:color w:val="auto"/>
          <w:sz w:val="28"/>
        </w:rPr>
        <w:t>н</w:t>
      </w:r>
      <w:r w:rsidRPr="00E3496B">
        <w:rPr>
          <w:color w:val="auto"/>
          <w:sz w:val="28"/>
        </w:rPr>
        <w:t xml:space="preserve">ако функция производного источника при этом будет уже иной: он выступает в этих случаях </w:t>
      </w:r>
      <w:r w:rsidRPr="00E3496B">
        <w:rPr>
          <w:color w:val="auto"/>
          <w:sz w:val="28"/>
        </w:rPr>
        <w:t>не как процессуальный субститут первоисточника, а процессуальное средство оценки содержащихся в нем фактических данных.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lastRenderedPageBreak/>
        <w:t>Исследование производного источника в этих случаях также складывается из двух стадий.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Первая стадия, как и при отсутствии первоисточника</w:t>
      </w:r>
      <w:r w:rsidRPr="00E3496B">
        <w:rPr>
          <w:color w:val="auto"/>
          <w:sz w:val="28"/>
        </w:rPr>
        <w:t>, состоит в оценке подлинности и достоверности производного источника. Следует подчеркнуть</w:t>
      </w:r>
      <w:r w:rsidRPr="00E3496B">
        <w:rPr>
          <w:color w:val="auto"/>
          <w:sz w:val="28"/>
        </w:rPr>
        <w:t>, что наличие первоисточника не устраняет необходимости</w:t>
      </w:r>
      <w:r w:rsidR="00807265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оценки подлинности и достоверности производных источников. Такая оценка, при наличии первоисточников, лишь об</w:t>
      </w:r>
      <w:r w:rsidRPr="00E3496B">
        <w:rPr>
          <w:color w:val="auto"/>
          <w:sz w:val="28"/>
        </w:rPr>
        <w:t>легчается.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>В стадии оценки фактических данных первоисточника по существу производный источник используется лишь как вспомогательное средство получения фактических данных, их контроля и оценки. Основным источником информации является, естественно, первоисто</w:t>
      </w:r>
      <w:r w:rsidRPr="00E3496B">
        <w:rPr>
          <w:color w:val="auto"/>
          <w:sz w:val="28"/>
        </w:rPr>
        <w:t xml:space="preserve">чник. Практически оценка фактических данных осуществляется путем исследования и сопоставления условий воспроизведения информации в первоначальном и производном источниках. При этом в ряде случаев может оказаться, </w:t>
      </w:r>
      <w:r w:rsidRPr="00E3496B">
        <w:rPr>
          <w:color w:val="auto"/>
          <w:sz w:val="28"/>
        </w:rPr>
        <w:t xml:space="preserve">что эти условия </w:t>
      </w:r>
      <w:r w:rsidR="00807265">
        <w:rPr>
          <w:color w:val="auto"/>
          <w:sz w:val="28"/>
        </w:rPr>
        <w:t>я</w:t>
      </w:r>
      <w:r w:rsidRPr="00E3496B">
        <w:rPr>
          <w:color w:val="auto"/>
          <w:sz w:val="28"/>
        </w:rPr>
        <w:t>вляются худшими для перво</w:t>
      </w:r>
      <w:r w:rsidRPr="00E3496B">
        <w:rPr>
          <w:color w:val="auto"/>
          <w:sz w:val="28"/>
        </w:rPr>
        <w:t>начального источника и лучшими для источника производного. Так, например, следы укуса, следы царапин и повреждений на теле потерпевшего, обстановка на месте автотранспортного происшествия не могут быть сохранены сколь-</w:t>
      </w:r>
      <w:r w:rsidRPr="00E3496B">
        <w:rPr>
          <w:color w:val="auto"/>
          <w:sz w:val="28"/>
        </w:rPr>
        <w:t>нибудь продолжительное время. Между т</w:t>
      </w:r>
      <w:r w:rsidRPr="00E3496B">
        <w:rPr>
          <w:color w:val="auto"/>
          <w:sz w:val="28"/>
        </w:rPr>
        <w:t>ем обычная цветная и стереоскопическая фотосъемка</w:t>
      </w:r>
      <w:r w:rsidR="0022229F">
        <w:rPr>
          <w:color w:val="auto"/>
          <w:sz w:val="28"/>
        </w:rPr>
        <w:t>,</w:t>
      </w:r>
      <w:r w:rsidRPr="00E3496B">
        <w:rPr>
          <w:color w:val="auto"/>
          <w:sz w:val="28"/>
        </w:rPr>
        <w:t xml:space="preserve"> киносъемка и изготовление слепков позволяют фиксировать важные для расследования признаки - этих объектов на практически неограниченный срок.</w:t>
      </w:r>
    </w:p>
    <w:p w:rsidR="00560F74" w:rsidRPr="00E3496B" w:rsidRDefault="00E62C8F" w:rsidP="00E3496B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3496B">
        <w:rPr>
          <w:color w:val="auto"/>
          <w:sz w:val="28"/>
        </w:rPr>
        <w:t xml:space="preserve">Оценка данных, содержащихся </w:t>
      </w:r>
      <w:r w:rsidR="0022229F">
        <w:rPr>
          <w:color w:val="auto"/>
          <w:sz w:val="28"/>
        </w:rPr>
        <w:t>в</w:t>
      </w:r>
      <w:r w:rsidRPr="00E3496B">
        <w:rPr>
          <w:color w:val="auto"/>
          <w:sz w:val="28"/>
        </w:rPr>
        <w:t xml:space="preserve"> первоисточнике</w:t>
      </w:r>
      <w:r w:rsidR="0022229F">
        <w:rPr>
          <w:color w:val="auto"/>
          <w:sz w:val="28"/>
        </w:rPr>
        <w:t xml:space="preserve"> </w:t>
      </w:r>
      <w:r w:rsidRPr="00E3496B">
        <w:rPr>
          <w:color w:val="auto"/>
          <w:sz w:val="28"/>
        </w:rPr>
        <w:t>и производном источ</w:t>
      </w:r>
      <w:r w:rsidRPr="00E3496B">
        <w:rPr>
          <w:color w:val="auto"/>
          <w:sz w:val="28"/>
        </w:rPr>
        <w:t>нике, может привести следователя и суд к выводу, что соответствующими действительности являются не те</w:t>
      </w:r>
      <w:r w:rsidRPr="00E3496B">
        <w:rPr>
          <w:color w:val="auto"/>
          <w:sz w:val="28"/>
        </w:rPr>
        <w:t xml:space="preserve"> данные</w:t>
      </w:r>
      <w:r w:rsidRPr="00E3496B">
        <w:rPr>
          <w:color w:val="auto"/>
          <w:sz w:val="28"/>
        </w:rPr>
        <w:t>, которые содержатся в первоисточнике, а те</w:t>
      </w:r>
      <w:r w:rsidR="004C6FB8">
        <w:rPr>
          <w:color w:val="auto"/>
          <w:sz w:val="28"/>
        </w:rPr>
        <w:t>,</w:t>
      </w:r>
      <w:r w:rsidRPr="00E3496B">
        <w:rPr>
          <w:color w:val="auto"/>
          <w:sz w:val="28"/>
        </w:rPr>
        <w:t xml:space="preserve"> которые установлены путем исследования производных источников информации.</w:t>
      </w:r>
    </w:p>
    <w:p w:rsidR="00560F74" w:rsidRPr="0022229F" w:rsidRDefault="00E62C8F" w:rsidP="0022229F">
      <w:pPr>
        <w:pStyle w:val="20"/>
        <w:shd w:val="clear" w:color="auto" w:fill="auto"/>
        <w:spacing w:before="240" w:after="240" w:line="276" w:lineRule="auto"/>
        <w:ind w:firstLine="709"/>
        <w:rPr>
          <w:color w:val="auto"/>
          <w:spacing w:val="60"/>
          <w:sz w:val="28"/>
        </w:rPr>
      </w:pPr>
      <w:r w:rsidRPr="0022229F">
        <w:rPr>
          <w:rStyle w:val="24pt"/>
          <w:color w:val="auto"/>
          <w:spacing w:val="60"/>
          <w:sz w:val="28"/>
        </w:rPr>
        <w:t>Литература</w:t>
      </w:r>
    </w:p>
    <w:p w:rsidR="00560F74" w:rsidRPr="00E3496B" w:rsidRDefault="0022229F" w:rsidP="004C6FB8">
      <w:pPr>
        <w:pStyle w:val="20"/>
        <w:numPr>
          <w:ilvl w:val="0"/>
          <w:numId w:val="2"/>
        </w:numPr>
        <w:shd w:val="clear" w:color="auto" w:fill="auto"/>
        <w:tabs>
          <w:tab w:val="left" w:pos="798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4C6FB8">
        <w:rPr>
          <w:rStyle w:val="24pt"/>
          <w:color w:val="auto"/>
          <w:spacing w:val="60"/>
          <w:sz w:val="28"/>
        </w:rPr>
        <w:t>Юдельсон</w:t>
      </w:r>
      <w:r w:rsidR="00E62C8F" w:rsidRPr="00E3496B">
        <w:rPr>
          <w:color w:val="auto"/>
          <w:sz w:val="28"/>
          <w:lang w:eastAsia="en-US" w:bidi="en-US"/>
        </w:rPr>
        <w:t xml:space="preserve"> </w:t>
      </w:r>
      <w:r w:rsidR="00E62C8F" w:rsidRPr="004C6FB8">
        <w:rPr>
          <w:rStyle w:val="24pt"/>
          <w:color w:val="auto"/>
          <w:spacing w:val="60"/>
          <w:sz w:val="28"/>
        </w:rPr>
        <w:t>К</w:t>
      </w:r>
      <w:r w:rsidR="00E62C8F" w:rsidRPr="004C6FB8">
        <w:rPr>
          <w:rStyle w:val="24pt"/>
          <w:color w:val="auto"/>
          <w:spacing w:val="60"/>
          <w:sz w:val="28"/>
        </w:rPr>
        <w:t>.С</w:t>
      </w:r>
      <w:r w:rsidR="00E62C8F" w:rsidRPr="004C6FB8">
        <w:rPr>
          <w:rStyle w:val="24pt"/>
          <w:color w:val="auto"/>
          <w:spacing w:val="60"/>
          <w:sz w:val="28"/>
        </w:rPr>
        <w:t>.</w:t>
      </w:r>
      <w:r w:rsidR="00E62C8F" w:rsidRPr="00E3496B">
        <w:rPr>
          <w:color w:val="auto"/>
          <w:sz w:val="28"/>
        </w:rPr>
        <w:t xml:space="preserve"> Су</w:t>
      </w:r>
      <w:r>
        <w:rPr>
          <w:color w:val="auto"/>
          <w:sz w:val="28"/>
        </w:rPr>
        <w:t>деб</w:t>
      </w:r>
      <w:r w:rsidR="00E62C8F" w:rsidRPr="00E3496B">
        <w:rPr>
          <w:color w:val="auto"/>
          <w:sz w:val="28"/>
        </w:rPr>
        <w:t>ные доказательства в гражданском процессе</w:t>
      </w:r>
      <w:r>
        <w:rPr>
          <w:color w:val="auto"/>
          <w:sz w:val="28"/>
        </w:rPr>
        <w:t>.</w:t>
      </w:r>
      <w:r w:rsidR="00E62C8F" w:rsidRPr="00E3496B">
        <w:rPr>
          <w:color w:val="auto"/>
          <w:sz w:val="28"/>
        </w:rPr>
        <w:t xml:space="preserve"> </w:t>
      </w:r>
      <w:r w:rsidR="00E62C8F" w:rsidRPr="00E3496B">
        <w:rPr>
          <w:color w:val="auto"/>
          <w:sz w:val="28"/>
        </w:rPr>
        <w:t xml:space="preserve"> М.: </w:t>
      </w:r>
      <w:proofErr w:type="spellStart"/>
      <w:r>
        <w:rPr>
          <w:color w:val="auto"/>
          <w:sz w:val="28"/>
        </w:rPr>
        <w:t>Ю</w:t>
      </w:r>
      <w:r w:rsidR="00E62C8F" w:rsidRPr="00E3496B">
        <w:rPr>
          <w:color w:val="auto"/>
          <w:sz w:val="28"/>
        </w:rPr>
        <w:t>ри</w:t>
      </w:r>
      <w:r>
        <w:rPr>
          <w:color w:val="auto"/>
          <w:sz w:val="28"/>
        </w:rPr>
        <w:t>з</w:t>
      </w:r>
      <w:r w:rsidR="00E62C8F" w:rsidRPr="00E3496B">
        <w:rPr>
          <w:color w:val="auto"/>
          <w:sz w:val="28"/>
        </w:rPr>
        <w:t>дат</w:t>
      </w:r>
      <w:proofErr w:type="spellEnd"/>
      <w:r w:rsidR="00E62C8F" w:rsidRPr="00E3496B">
        <w:rPr>
          <w:color w:val="auto"/>
          <w:sz w:val="28"/>
        </w:rPr>
        <w:t>, 19</w:t>
      </w:r>
      <w:r>
        <w:rPr>
          <w:color w:val="auto"/>
          <w:sz w:val="28"/>
        </w:rPr>
        <w:t>56.</w:t>
      </w:r>
      <w:r w:rsidR="00E62C8F" w:rsidRPr="00E3496B">
        <w:rPr>
          <w:color w:val="auto"/>
          <w:sz w:val="28"/>
        </w:rPr>
        <w:t xml:space="preserve"> </w:t>
      </w:r>
      <w:r>
        <w:rPr>
          <w:color w:val="auto"/>
          <w:sz w:val="28"/>
        </w:rPr>
        <w:t>С</w:t>
      </w:r>
      <w:r w:rsidR="00E62C8F" w:rsidRPr="00E3496B">
        <w:rPr>
          <w:color w:val="auto"/>
          <w:sz w:val="28"/>
        </w:rPr>
        <w:t>.</w:t>
      </w:r>
      <w:r>
        <w:rPr>
          <w:color w:val="auto"/>
          <w:sz w:val="28"/>
        </w:rPr>
        <w:t xml:space="preserve"> </w:t>
      </w:r>
      <w:r w:rsidR="00E62C8F" w:rsidRPr="00E3496B">
        <w:rPr>
          <w:color w:val="auto"/>
          <w:sz w:val="28"/>
        </w:rPr>
        <w:t>46.</w:t>
      </w:r>
    </w:p>
    <w:p w:rsidR="00560F74" w:rsidRPr="00C462F5" w:rsidRDefault="00E62C8F" w:rsidP="004C6FB8">
      <w:pPr>
        <w:pStyle w:val="20"/>
        <w:numPr>
          <w:ilvl w:val="0"/>
          <w:numId w:val="2"/>
        </w:numPr>
        <w:shd w:val="clear" w:color="auto" w:fill="auto"/>
        <w:tabs>
          <w:tab w:val="left" w:pos="788"/>
          <w:tab w:val="left" w:pos="1134"/>
        </w:tabs>
        <w:spacing w:after="0" w:line="276" w:lineRule="auto"/>
        <w:ind w:firstLine="709"/>
        <w:jc w:val="both"/>
        <w:rPr>
          <w:rStyle w:val="24pt"/>
          <w:color w:val="auto"/>
          <w:spacing w:val="0"/>
          <w:sz w:val="28"/>
        </w:rPr>
      </w:pPr>
      <w:r w:rsidRPr="004C6FB8">
        <w:rPr>
          <w:rStyle w:val="24pt"/>
          <w:color w:val="auto"/>
          <w:spacing w:val="60"/>
          <w:sz w:val="28"/>
        </w:rPr>
        <w:t>Л</w:t>
      </w:r>
      <w:r w:rsidRPr="004C6FB8">
        <w:rPr>
          <w:rStyle w:val="24pt"/>
          <w:color w:val="auto"/>
          <w:spacing w:val="60"/>
          <w:sz w:val="28"/>
        </w:rPr>
        <w:t>и</w:t>
      </w:r>
      <w:r w:rsidRPr="004C6FB8">
        <w:rPr>
          <w:rStyle w:val="24pt"/>
          <w:color w:val="auto"/>
          <w:spacing w:val="60"/>
          <w:sz w:val="28"/>
        </w:rPr>
        <w:t>в</w:t>
      </w:r>
      <w:r w:rsidRPr="004C6FB8">
        <w:rPr>
          <w:rStyle w:val="24pt"/>
          <w:color w:val="auto"/>
          <w:spacing w:val="60"/>
          <w:sz w:val="28"/>
        </w:rPr>
        <w:t>ш</w:t>
      </w:r>
      <w:r w:rsidRPr="004C6FB8">
        <w:rPr>
          <w:rStyle w:val="24pt"/>
          <w:color w:val="auto"/>
          <w:spacing w:val="60"/>
          <w:sz w:val="28"/>
        </w:rPr>
        <w:t>и</w:t>
      </w:r>
      <w:r w:rsidRPr="004C6FB8">
        <w:rPr>
          <w:rStyle w:val="24pt"/>
          <w:color w:val="auto"/>
          <w:spacing w:val="60"/>
          <w:sz w:val="28"/>
        </w:rPr>
        <w:t>ц В.Д.</w:t>
      </w:r>
      <w:r w:rsidRPr="00C462F5">
        <w:rPr>
          <w:rStyle w:val="24pt"/>
          <w:color w:val="auto"/>
          <w:spacing w:val="0"/>
          <w:sz w:val="28"/>
        </w:rPr>
        <w:t xml:space="preserve"> Принцип непосредственности в советском уголовном процессе</w:t>
      </w:r>
      <w:r w:rsidR="0022229F" w:rsidRPr="00C462F5">
        <w:rPr>
          <w:rStyle w:val="24pt"/>
          <w:color w:val="auto"/>
          <w:spacing w:val="0"/>
          <w:sz w:val="28"/>
        </w:rPr>
        <w:t>. М., 1948. С.38.</w:t>
      </w:r>
    </w:p>
    <w:p w:rsidR="00560F74" w:rsidRPr="00C462F5" w:rsidRDefault="0022229F" w:rsidP="004C6FB8">
      <w:pPr>
        <w:pStyle w:val="20"/>
        <w:numPr>
          <w:ilvl w:val="0"/>
          <w:numId w:val="2"/>
        </w:numPr>
        <w:shd w:val="clear" w:color="auto" w:fill="auto"/>
        <w:tabs>
          <w:tab w:val="left" w:pos="788"/>
          <w:tab w:val="left" w:pos="1134"/>
        </w:tabs>
        <w:spacing w:after="0" w:line="276" w:lineRule="auto"/>
        <w:ind w:firstLine="709"/>
        <w:jc w:val="both"/>
        <w:rPr>
          <w:rStyle w:val="24pt"/>
          <w:color w:val="auto"/>
          <w:spacing w:val="0"/>
          <w:sz w:val="28"/>
        </w:rPr>
      </w:pPr>
      <w:r w:rsidRPr="004C6FB8">
        <w:rPr>
          <w:rStyle w:val="24pt"/>
          <w:color w:val="auto"/>
          <w:spacing w:val="60"/>
          <w:sz w:val="28"/>
        </w:rPr>
        <w:t xml:space="preserve">Миньковский </w:t>
      </w:r>
      <w:r w:rsidR="00E62C8F" w:rsidRPr="004C6FB8">
        <w:rPr>
          <w:rStyle w:val="24pt"/>
          <w:color w:val="auto"/>
          <w:spacing w:val="60"/>
          <w:sz w:val="28"/>
        </w:rPr>
        <w:t>Г.</w:t>
      </w:r>
      <w:r w:rsidRPr="004C6FB8">
        <w:rPr>
          <w:rStyle w:val="24pt"/>
          <w:color w:val="auto"/>
          <w:spacing w:val="60"/>
          <w:sz w:val="28"/>
        </w:rPr>
        <w:t>М.</w:t>
      </w:r>
      <w:r w:rsidR="00E62C8F" w:rsidRPr="00C462F5">
        <w:rPr>
          <w:rStyle w:val="24pt"/>
          <w:color w:val="auto"/>
          <w:spacing w:val="0"/>
          <w:sz w:val="28"/>
        </w:rPr>
        <w:t xml:space="preserve"> Процессуальные вопросы применения новых науч</w:t>
      </w:r>
      <w:r w:rsidRPr="00C462F5">
        <w:rPr>
          <w:rStyle w:val="24pt"/>
          <w:color w:val="auto"/>
          <w:spacing w:val="0"/>
          <w:sz w:val="28"/>
        </w:rPr>
        <w:t>н</w:t>
      </w:r>
      <w:r w:rsidR="00E62C8F" w:rsidRPr="00C462F5">
        <w:rPr>
          <w:rStyle w:val="24pt"/>
          <w:color w:val="auto"/>
          <w:spacing w:val="0"/>
          <w:sz w:val="28"/>
        </w:rPr>
        <w:t>о-технических средств фиксации результатов следственных действий</w:t>
      </w:r>
      <w:r w:rsidRPr="00C462F5">
        <w:rPr>
          <w:rStyle w:val="24pt"/>
          <w:color w:val="auto"/>
          <w:spacing w:val="0"/>
          <w:sz w:val="28"/>
        </w:rPr>
        <w:t xml:space="preserve"> //</w:t>
      </w:r>
      <w:r w:rsidR="00E62C8F" w:rsidRPr="00C462F5">
        <w:rPr>
          <w:rStyle w:val="24pt"/>
          <w:color w:val="auto"/>
          <w:spacing w:val="0"/>
          <w:sz w:val="28"/>
        </w:rPr>
        <w:t xml:space="preserve"> </w:t>
      </w:r>
      <w:r w:rsidRPr="00C462F5">
        <w:rPr>
          <w:rStyle w:val="24pt"/>
          <w:color w:val="auto"/>
          <w:spacing w:val="0"/>
          <w:sz w:val="28"/>
        </w:rPr>
        <w:t>П</w:t>
      </w:r>
      <w:r w:rsidR="00E62C8F" w:rsidRPr="00C462F5">
        <w:rPr>
          <w:rStyle w:val="24pt"/>
          <w:color w:val="auto"/>
          <w:spacing w:val="0"/>
          <w:sz w:val="28"/>
        </w:rPr>
        <w:t>рактика применения нового уголовно-процессуального законодательства.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E62C8F" w:rsidRPr="00C462F5">
        <w:rPr>
          <w:rStyle w:val="24pt"/>
          <w:color w:val="auto"/>
          <w:spacing w:val="0"/>
          <w:sz w:val="28"/>
        </w:rPr>
        <w:t>М., 1962</w:t>
      </w:r>
      <w:r w:rsidRPr="00C462F5">
        <w:rPr>
          <w:rStyle w:val="24pt"/>
          <w:color w:val="auto"/>
          <w:spacing w:val="0"/>
          <w:sz w:val="28"/>
        </w:rPr>
        <w:t>.</w:t>
      </w:r>
      <w:r w:rsidR="00E62C8F" w:rsidRPr="00C462F5">
        <w:rPr>
          <w:rStyle w:val="24pt"/>
          <w:color w:val="auto"/>
          <w:spacing w:val="0"/>
          <w:sz w:val="28"/>
        </w:rPr>
        <w:t xml:space="preserve"> </w:t>
      </w:r>
      <w:r w:rsidRPr="00C462F5">
        <w:rPr>
          <w:rStyle w:val="24pt"/>
          <w:color w:val="auto"/>
          <w:spacing w:val="0"/>
          <w:sz w:val="28"/>
        </w:rPr>
        <w:t>С</w:t>
      </w:r>
      <w:r w:rsidR="00E62C8F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E62C8F" w:rsidRPr="00C462F5">
        <w:rPr>
          <w:rStyle w:val="24pt"/>
          <w:color w:val="auto"/>
          <w:spacing w:val="0"/>
          <w:sz w:val="28"/>
        </w:rPr>
        <w:t>51.</w:t>
      </w:r>
    </w:p>
    <w:p w:rsidR="00560F74" w:rsidRPr="00C462F5" w:rsidRDefault="00E62C8F" w:rsidP="004C6FB8">
      <w:pPr>
        <w:pStyle w:val="20"/>
        <w:numPr>
          <w:ilvl w:val="0"/>
          <w:numId w:val="2"/>
        </w:numPr>
        <w:shd w:val="clear" w:color="auto" w:fill="auto"/>
        <w:tabs>
          <w:tab w:val="left" w:pos="798"/>
          <w:tab w:val="left" w:pos="1134"/>
        </w:tabs>
        <w:spacing w:after="0" w:line="276" w:lineRule="auto"/>
        <w:ind w:firstLine="709"/>
        <w:jc w:val="both"/>
        <w:rPr>
          <w:rStyle w:val="24pt"/>
          <w:color w:val="auto"/>
          <w:spacing w:val="0"/>
          <w:sz w:val="28"/>
        </w:rPr>
      </w:pPr>
      <w:proofErr w:type="spellStart"/>
      <w:r w:rsidRPr="004C6FB8">
        <w:rPr>
          <w:rStyle w:val="24pt"/>
          <w:color w:val="auto"/>
          <w:spacing w:val="60"/>
          <w:sz w:val="28"/>
        </w:rPr>
        <w:t>Л</w:t>
      </w:r>
      <w:r w:rsidRPr="004C6FB8">
        <w:rPr>
          <w:rStyle w:val="24pt"/>
          <w:color w:val="auto"/>
          <w:spacing w:val="60"/>
          <w:sz w:val="28"/>
        </w:rPr>
        <w:t>ю</w:t>
      </w:r>
      <w:r w:rsidR="00C462F5" w:rsidRPr="004C6FB8">
        <w:rPr>
          <w:rStyle w:val="24pt"/>
          <w:color w:val="auto"/>
          <w:spacing w:val="60"/>
          <w:sz w:val="28"/>
        </w:rPr>
        <w:t>б</w:t>
      </w:r>
      <w:r w:rsidRPr="004C6FB8">
        <w:rPr>
          <w:rStyle w:val="24pt"/>
          <w:color w:val="auto"/>
          <w:spacing w:val="60"/>
          <w:sz w:val="28"/>
        </w:rPr>
        <w:t>л</w:t>
      </w:r>
      <w:r w:rsidRPr="004C6FB8">
        <w:rPr>
          <w:rStyle w:val="24pt"/>
          <w:color w:val="auto"/>
          <w:spacing w:val="60"/>
          <w:sz w:val="28"/>
        </w:rPr>
        <w:t>и</w:t>
      </w:r>
      <w:r w:rsidRPr="004C6FB8">
        <w:rPr>
          <w:rStyle w:val="24pt"/>
          <w:color w:val="auto"/>
          <w:spacing w:val="60"/>
          <w:sz w:val="28"/>
        </w:rPr>
        <w:t>н</w:t>
      </w:r>
      <w:r w:rsidRPr="004C6FB8">
        <w:rPr>
          <w:rStyle w:val="24pt"/>
          <w:color w:val="auto"/>
          <w:spacing w:val="60"/>
          <w:sz w:val="28"/>
        </w:rPr>
        <w:t>с</w:t>
      </w:r>
      <w:r w:rsidRPr="004C6FB8">
        <w:rPr>
          <w:rStyle w:val="24pt"/>
          <w:color w:val="auto"/>
          <w:spacing w:val="60"/>
          <w:sz w:val="28"/>
        </w:rPr>
        <w:t>к</w:t>
      </w:r>
      <w:r w:rsidR="00C462F5" w:rsidRPr="004C6FB8">
        <w:rPr>
          <w:rStyle w:val="24pt"/>
          <w:color w:val="auto"/>
          <w:spacing w:val="60"/>
          <w:sz w:val="28"/>
        </w:rPr>
        <w:t>и</w:t>
      </w:r>
      <w:r w:rsidRPr="004C6FB8">
        <w:rPr>
          <w:rStyle w:val="24pt"/>
          <w:color w:val="auto"/>
          <w:spacing w:val="60"/>
          <w:sz w:val="28"/>
        </w:rPr>
        <w:t>й</w:t>
      </w:r>
      <w:proofErr w:type="spellEnd"/>
      <w:r w:rsidRPr="004C6FB8">
        <w:rPr>
          <w:rStyle w:val="24pt"/>
          <w:color w:val="auto"/>
          <w:spacing w:val="60"/>
          <w:sz w:val="28"/>
        </w:rPr>
        <w:t xml:space="preserve"> П.</w:t>
      </w:r>
      <w:r w:rsidR="00C462F5" w:rsidRPr="004C6FB8">
        <w:rPr>
          <w:rStyle w:val="24pt"/>
          <w:color w:val="auto"/>
          <w:spacing w:val="60"/>
          <w:sz w:val="28"/>
        </w:rPr>
        <w:t>И</w:t>
      </w:r>
      <w:r w:rsidRPr="004C6FB8">
        <w:rPr>
          <w:rStyle w:val="24pt"/>
          <w:color w:val="auto"/>
          <w:spacing w:val="6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Вступител</w:t>
      </w:r>
      <w:r w:rsidRPr="00C462F5">
        <w:rPr>
          <w:rStyle w:val="24pt"/>
          <w:color w:val="auto"/>
          <w:spacing w:val="0"/>
          <w:sz w:val="28"/>
        </w:rPr>
        <w:t xml:space="preserve">ьные статьи в книге </w:t>
      </w:r>
      <w:proofErr w:type="spellStart"/>
      <w:r w:rsidRPr="00C462F5">
        <w:rPr>
          <w:rStyle w:val="24pt"/>
          <w:color w:val="auto"/>
          <w:spacing w:val="0"/>
          <w:sz w:val="28"/>
        </w:rPr>
        <w:t>Дж.Стерена</w:t>
      </w:r>
      <w:proofErr w:type="spellEnd"/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>«</w:t>
      </w:r>
      <w:r w:rsidRPr="00C462F5">
        <w:rPr>
          <w:rStyle w:val="24pt"/>
          <w:color w:val="auto"/>
          <w:spacing w:val="0"/>
          <w:sz w:val="28"/>
        </w:rPr>
        <w:t>Очерки доказательственного права</w:t>
      </w:r>
      <w:r w:rsidR="00C462F5" w:rsidRPr="00C462F5">
        <w:rPr>
          <w:rStyle w:val="24pt"/>
          <w:color w:val="auto"/>
          <w:spacing w:val="0"/>
          <w:sz w:val="28"/>
        </w:rPr>
        <w:t>»</w:t>
      </w:r>
      <w:r w:rsidRPr="00C462F5">
        <w:rPr>
          <w:rStyle w:val="24pt"/>
          <w:color w:val="auto"/>
          <w:spacing w:val="0"/>
          <w:sz w:val="28"/>
        </w:rPr>
        <w:t xml:space="preserve">. </w:t>
      </w:r>
      <w:r w:rsidRPr="00C462F5">
        <w:rPr>
          <w:rStyle w:val="24pt"/>
          <w:color w:val="auto"/>
          <w:spacing w:val="0"/>
          <w:sz w:val="28"/>
        </w:rPr>
        <w:t>СПб, 1910.</w:t>
      </w:r>
    </w:p>
    <w:p w:rsidR="00560F74" w:rsidRPr="00C462F5" w:rsidRDefault="00E62C8F" w:rsidP="004C6FB8">
      <w:pPr>
        <w:pStyle w:val="20"/>
        <w:numPr>
          <w:ilvl w:val="0"/>
          <w:numId w:val="2"/>
        </w:numPr>
        <w:shd w:val="clear" w:color="auto" w:fill="auto"/>
        <w:tabs>
          <w:tab w:val="left" w:pos="798"/>
          <w:tab w:val="left" w:pos="1134"/>
        </w:tabs>
        <w:spacing w:after="0" w:line="276" w:lineRule="auto"/>
        <w:ind w:firstLine="709"/>
        <w:jc w:val="both"/>
        <w:rPr>
          <w:rStyle w:val="24pt"/>
          <w:color w:val="auto"/>
          <w:spacing w:val="0"/>
          <w:sz w:val="28"/>
        </w:rPr>
      </w:pPr>
      <w:r w:rsidRPr="004C6FB8">
        <w:rPr>
          <w:rStyle w:val="24pt"/>
          <w:color w:val="auto"/>
          <w:spacing w:val="60"/>
          <w:sz w:val="28"/>
        </w:rPr>
        <w:t>Вышинский</w:t>
      </w:r>
      <w:r w:rsidRPr="004C6FB8">
        <w:rPr>
          <w:rStyle w:val="24pt"/>
          <w:color w:val="auto"/>
          <w:spacing w:val="60"/>
          <w:sz w:val="28"/>
        </w:rPr>
        <w:t xml:space="preserve"> А.Я.</w:t>
      </w:r>
      <w:r w:rsidRPr="00C462F5">
        <w:rPr>
          <w:rStyle w:val="24pt"/>
          <w:color w:val="auto"/>
          <w:spacing w:val="0"/>
          <w:sz w:val="28"/>
        </w:rPr>
        <w:t xml:space="preserve"> Теория судебных доказательств в советском </w:t>
      </w:r>
      <w:r w:rsidRPr="00C462F5">
        <w:rPr>
          <w:rStyle w:val="24pt"/>
          <w:color w:val="auto"/>
          <w:spacing w:val="0"/>
          <w:sz w:val="28"/>
        </w:rPr>
        <w:lastRenderedPageBreak/>
        <w:t xml:space="preserve">праве. </w:t>
      </w:r>
      <w:r w:rsidR="00C462F5" w:rsidRPr="00C462F5">
        <w:rPr>
          <w:rStyle w:val="24pt"/>
          <w:color w:val="auto"/>
          <w:spacing w:val="0"/>
          <w:sz w:val="28"/>
        </w:rPr>
        <w:t>М</w:t>
      </w:r>
      <w:r w:rsidRPr="00C462F5">
        <w:rPr>
          <w:rStyle w:val="24pt"/>
          <w:color w:val="auto"/>
          <w:spacing w:val="0"/>
          <w:sz w:val="28"/>
        </w:rPr>
        <w:t>.: Гос</w:t>
      </w:r>
      <w:r w:rsidR="00C462F5" w:rsidRPr="00C462F5">
        <w:rPr>
          <w:rStyle w:val="24pt"/>
          <w:color w:val="auto"/>
          <w:spacing w:val="0"/>
          <w:sz w:val="28"/>
        </w:rPr>
        <w:t>ю</w:t>
      </w:r>
      <w:r w:rsidRPr="00C462F5">
        <w:rPr>
          <w:rStyle w:val="24pt"/>
          <w:color w:val="auto"/>
          <w:spacing w:val="0"/>
          <w:sz w:val="28"/>
        </w:rPr>
        <w:t>риздат, 1955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 xml:space="preserve">С. </w:t>
      </w:r>
      <w:r w:rsidRPr="00C462F5">
        <w:rPr>
          <w:rStyle w:val="24pt"/>
          <w:rFonts w:eastAsia="Tahoma"/>
          <w:color w:val="auto"/>
          <w:spacing w:val="0"/>
          <w:sz w:val="28"/>
        </w:rPr>
        <w:t>256</w:t>
      </w:r>
      <w:r w:rsidRPr="00C462F5">
        <w:rPr>
          <w:rStyle w:val="24pt"/>
          <w:color w:val="auto"/>
          <w:spacing w:val="0"/>
          <w:sz w:val="28"/>
        </w:rPr>
        <w:t>.</w:t>
      </w:r>
    </w:p>
    <w:p w:rsidR="00560F74" w:rsidRPr="00C462F5" w:rsidRDefault="00E62C8F" w:rsidP="004C6FB8">
      <w:pPr>
        <w:pStyle w:val="20"/>
        <w:numPr>
          <w:ilvl w:val="0"/>
          <w:numId w:val="2"/>
        </w:numPr>
        <w:shd w:val="clear" w:color="auto" w:fill="auto"/>
        <w:tabs>
          <w:tab w:val="left" w:pos="798"/>
          <w:tab w:val="left" w:pos="1134"/>
        </w:tabs>
        <w:spacing w:after="0" w:line="276" w:lineRule="auto"/>
        <w:ind w:firstLine="709"/>
        <w:jc w:val="both"/>
        <w:rPr>
          <w:rStyle w:val="24pt"/>
          <w:color w:val="auto"/>
          <w:spacing w:val="0"/>
          <w:sz w:val="28"/>
        </w:rPr>
      </w:pPr>
      <w:proofErr w:type="spellStart"/>
      <w:r w:rsidRPr="004C6FB8">
        <w:rPr>
          <w:rStyle w:val="24pt"/>
          <w:color w:val="auto"/>
          <w:spacing w:val="60"/>
          <w:sz w:val="28"/>
        </w:rPr>
        <w:t>П</w:t>
      </w:r>
      <w:r w:rsidR="00C462F5" w:rsidRPr="004C6FB8">
        <w:rPr>
          <w:rStyle w:val="24pt"/>
          <w:color w:val="auto"/>
          <w:spacing w:val="60"/>
          <w:sz w:val="28"/>
        </w:rPr>
        <w:t>юсса</w:t>
      </w:r>
      <w:proofErr w:type="spellEnd"/>
      <w:r w:rsidRPr="004C6FB8">
        <w:rPr>
          <w:rStyle w:val="24pt"/>
          <w:color w:val="auto"/>
          <w:spacing w:val="60"/>
          <w:sz w:val="28"/>
        </w:rPr>
        <w:t xml:space="preserve"> О.К.</w:t>
      </w:r>
      <w:r w:rsidRPr="00C462F5">
        <w:rPr>
          <w:rStyle w:val="24pt"/>
          <w:color w:val="auto"/>
          <w:spacing w:val="0"/>
          <w:sz w:val="28"/>
        </w:rPr>
        <w:t xml:space="preserve"> Первоначальные и производные судебные</w:t>
      </w:r>
      <w:r w:rsidR="00C462F5" w:rsidRPr="00C462F5">
        <w:rPr>
          <w:rStyle w:val="24pt"/>
          <w:color w:val="auto"/>
          <w:spacing w:val="0"/>
          <w:sz w:val="28"/>
        </w:rPr>
        <w:t xml:space="preserve"> </w:t>
      </w:r>
      <w:r w:rsidRPr="00C462F5">
        <w:rPr>
          <w:rStyle w:val="24pt"/>
          <w:color w:val="auto"/>
          <w:spacing w:val="0"/>
          <w:sz w:val="28"/>
        </w:rPr>
        <w:t>доказательства в советском у</w:t>
      </w:r>
      <w:r w:rsidRPr="00C462F5">
        <w:rPr>
          <w:rStyle w:val="24pt"/>
          <w:color w:val="auto"/>
          <w:spacing w:val="0"/>
          <w:sz w:val="28"/>
        </w:rPr>
        <w:t>головном процессе</w:t>
      </w:r>
      <w:r w:rsidR="00C462F5" w:rsidRPr="00C462F5">
        <w:rPr>
          <w:rStyle w:val="24pt"/>
          <w:color w:val="auto"/>
          <w:spacing w:val="0"/>
          <w:sz w:val="28"/>
        </w:rPr>
        <w:t xml:space="preserve"> //</w:t>
      </w:r>
      <w:r w:rsidRPr="00C462F5">
        <w:rPr>
          <w:rStyle w:val="24pt"/>
          <w:color w:val="auto"/>
          <w:spacing w:val="0"/>
          <w:sz w:val="28"/>
        </w:rPr>
        <w:t xml:space="preserve"> Правоведение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>19</w:t>
      </w:r>
      <w:r w:rsidRPr="00C462F5">
        <w:rPr>
          <w:rStyle w:val="24pt"/>
          <w:color w:val="auto"/>
          <w:spacing w:val="0"/>
          <w:sz w:val="28"/>
          <w:lang w:eastAsia="en-US" w:bidi="en-US"/>
        </w:rPr>
        <w:t>58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  <w:lang w:eastAsia="en-US" w:bidi="en-US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>№</w:t>
      </w:r>
      <w:r w:rsidRPr="00C462F5">
        <w:rPr>
          <w:rStyle w:val="24pt"/>
          <w:color w:val="auto"/>
          <w:spacing w:val="0"/>
          <w:sz w:val="28"/>
          <w:lang w:eastAsia="en-US" w:bidi="en-US"/>
        </w:rPr>
        <w:t xml:space="preserve"> </w:t>
      </w:r>
      <w:r w:rsidRPr="00C462F5">
        <w:rPr>
          <w:rStyle w:val="24pt"/>
          <w:color w:val="auto"/>
          <w:spacing w:val="0"/>
          <w:sz w:val="28"/>
        </w:rPr>
        <w:t>3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>С</w:t>
      </w:r>
      <w:r w:rsidRPr="00C462F5">
        <w:rPr>
          <w:rStyle w:val="24pt"/>
          <w:color w:val="auto"/>
          <w:spacing w:val="0"/>
          <w:sz w:val="28"/>
        </w:rPr>
        <w:t>.</w:t>
      </w:r>
      <w:r w:rsidR="00C462F5" w:rsidRPr="00C462F5">
        <w:rPr>
          <w:rStyle w:val="24pt"/>
          <w:color w:val="auto"/>
          <w:spacing w:val="0"/>
          <w:sz w:val="28"/>
        </w:rPr>
        <w:t xml:space="preserve"> </w:t>
      </w:r>
      <w:r w:rsidRPr="00C462F5">
        <w:rPr>
          <w:rStyle w:val="24pt"/>
          <w:color w:val="auto"/>
          <w:spacing w:val="0"/>
          <w:sz w:val="28"/>
        </w:rPr>
        <w:t>83.</w:t>
      </w:r>
    </w:p>
    <w:p w:rsidR="00560F74" w:rsidRPr="00C462F5" w:rsidRDefault="00E62C8F" w:rsidP="004C6FB8">
      <w:pPr>
        <w:pStyle w:val="20"/>
        <w:numPr>
          <w:ilvl w:val="0"/>
          <w:numId w:val="2"/>
        </w:numPr>
        <w:shd w:val="clear" w:color="auto" w:fill="auto"/>
        <w:tabs>
          <w:tab w:val="left" w:pos="798"/>
          <w:tab w:val="left" w:pos="1134"/>
        </w:tabs>
        <w:spacing w:after="0" w:line="276" w:lineRule="auto"/>
        <w:ind w:firstLine="709"/>
        <w:jc w:val="both"/>
        <w:rPr>
          <w:rStyle w:val="24pt"/>
          <w:color w:val="auto"/>
          <w:spacing w:val="0"/>
          <w:sz w:val="28"/>
        </w:rPr>
      </w:pPr>
      <w:r w:rsidRPr="004C6FB8">
        <w:rPr>
          <w:rStyle w:val="24pt"/>
          <w:color w:val="auto"/>
          <w:spacing w:val="60"/>
          <w:sz w:val="28"/>
        </w:rPr>
        <w:t>А</w:t>
      </w:r>
      <w:r w:rsidR="00C462F5" w:rsidRPr="004C6FB8">
        <w:rPr>
          <w:rStyle w:val="24pt"/>
          <w:color w:val="auto"/>
          <w:spacing w:val="60"/>
          <w:sz w:val="28"/>
        </w:rPr>
        <w:t>р</w:t>
      </w:r>
      <w:r w:rsidRPr="004C6FB8">
        <w:rPr>
          <w:rStyle w:val="24pt"/>
          <w:color w:val="auto"/>
          <w:spacing w:val="60"/>
          <w:sz w:val="28"/>
        </w:rPr>
        <w:t>с</w:t>
      </w:r>
      <w:r w:rsidRPr="004C6FB8">
        <w:rPr>
          <w:rStyle w:val="24pt"/>
          <w:color w:val="auto"/>
          <w:spacing w:val="60"/>
          <w:sz w:val="28"/>
        </w:rPr>
        <w:t>е</w:t>
      </w:r>
      <w:r w:rsidRPr="004C6FB8">
        <w:rPr>
          <w:rStyle w:val="24pt"/>
          <w:color w:val="auto"/>
          <w:spacing w:val="60"/>
          <w:sz w:val="28"/>
        </w:rPr>
        <w:t>н</w:t>
      </w:r>
      <w:r w:rsidRPr="004C6FB8">
        <w:rPr>
          <w:rStyle w:val="24pt"/>
          <w:color w:val="auto"/>
          <w:spacing w:val="60"/>
          <w:sz w:val="28"/>
        </w:rPr>
        <w:t>ь</w:t>
      </w:r>
      <w:r w:rsidRPr="004C6FB8">
        <w:rPr>
          <w:rStyle w:val="24pt"/>
          <w:color w:val="auto"/>
          <w:spacing w:val="60"/>
          <w:sz w:val="28"/>
        </w:rPr>
        <w:t>е</w:t>
      </w:r>
      <w:r w:rsidRPr="004C6FB8">
        <w:rPr>
          <w:rStyle w:val="24pt"/>
          <w:color w:val="auto"/>
          <w:spacing w:val="60"/>
          <w:sz w:val="28"/>
        </w:rPr>
        <w:t>в В.Д.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>В</w:t>
      </w:r>
      <w:r w:rsidRPr="00C462F5">
        <w:rPr>
          <w:rStyle w:val="24pt"/>
          <w:color w:val="auto"/>
          <w:spacing w:val="0"/>
          <w:sz w:val="28"/>
        </w:rPr>
        <w:t>опросы общей теории судебных</w:t>
      </w:r>
      <w:r w:rsidR="00C462F5" w:rsidRPr="00C462F5">
        <w:rPr>
          <w:rStyle w:val="24pt"/>
          <w:color w:val="auto"/>
          <w:spacing w:val="0"/>
          <w:sz w:val="28"/>
        </w:rPr>
        <w:t xml:space="preserve"> </w:t>
      </w:r>
      <w:r w:rsidRPr="00C462F5">
        <w:rPr>
          <w:rStyle w:val="24pt"/>
          <w:color w:val="auto"/>
          <w:spacing w:val="0"/>
          <w:sz w:val="28"/>
        </w:rPr>
        <w:t>доказательств в советском</w:t>
      </w:r>
      <w:r w:rsidRPr="00C462F5">
        <w:rPr>
          <w:rStyle w:val="24pt"/>
          <w:color w:val="auto"/>
          <w:spacing w:val="0"/>
          <w:sz w:val="28"/>
        </w:rPr>
        <w:t xml:space="preserve"> уголовном процессе. </w:t>
      </w:r>
      <w:r w:rsidR="00C462F5" w:rsidRPr="00C462F5">
        <w:rPr>
          <w:rStyle w:val="24pt"/>
          <w:color w:val="auto"/>
          <w:spacing w:val="0"/>
          <w:sz w:val="28"/>
        </w:rPr>
        <w:t>М</w:t>
      </w:r>
      <w:r w:rsidRPr="00C462F5">
        <w:rPr>
          <w:rStyle w:val="24pt"/>
          <w:color w:val="auto"/>
          <w:spacing w:val="0"/>
          <w:sz w:val="28"/>
        </w:rPr>
        <w:t>., 1</w:t>
      </w:r>
      <w:r w:rsidR="00C462F5" w:rsidRPr="00C462F5">
        <w:rPr>
          <w:rStyle w:val="24pt"/>
          <w:color w:val="auto"/>
          <w:spacing w:val="0"/>
          <w:sz w:val="28"/>
        </w:rPr>
        <w:t>9</w:t>
      </w:r>
      <w:r w:rsidRPr="00C462F5">
        <w:rPr>
          <w:rStyle w:val="24pt"/>
          <w:color w:val="auto"/>
          <w:spacing w:val="0"/>
          <w:sz w:val="28"/>
        </w:rPr>
        <w:t>6</w:t>
      </w:r>
      <w:r w:rsidR="00C462F5" w:rsidRPr="00C462F5">
        <w:rPr>
          <w:rStyle w:val="24pt"/>
          <w:color w:val="auto"/>
          <w:spacing w:val="0"/>
          <w:sz w:val="28"/>
        </w:rPr>
        <w:t>4</w:t>
      </w:r>
      <w:r w:rsidRPr="00C462F5">
        <w:rPr>
          <w:rStyle w:val="24pt"/>
          <w:color w:val="auto"/>
          <w:spacing w:val="0"/>
          <w:sz w:val="28"/>
        </w:rPr>
        <w:t xml:space="preserve">. </w:t>
      </w:r>
      <w:r w:rsidR="00C462F5" w:rsidRPr="00C462F5">
        <w:rPr>
          <w:rStyle w:val="24pt"/>
          <w:color w:val="auto"/>
          <w:spacing w:val="0"/>
          <w:sz w:val="28"/>
        </w:rPr>
        <w:t>С</w:t>
      </w:r>
      <w:r w:rsidRPr="00C462F5">
        <w:rPr>
          <w:rStyle w:val="24pt"/>
          <w:color w:val="auto"/>
          <w:spacing w:val="0"/>
          <w:sz w:val="28"/>
        </w:rPr>
        <w:t>.1</w:t>
      </w:r>
      <w:r w:rsidR="00C462F5" w:rsidRPr="00C462F5">
        <w:rPr>
          <w:rStyle w:val="24pt"/>
          <w:color w:val="auto"/>
          <w:spacing w:val="0"/>
          <w:sz w:val="28"/>
        </w:rPr>
        <w:t xml:space="preserve"> </w:t>
      </w:r>
      <w:r w:rsidRPr="00C462F5">
        <w:rPr>
          <w:rStyle w:val="24pt"/>
          <w:color w:val="auto"/>
          <w:spacing w:val="0"/>
          <w:sz w:val="28"/>
        </w:rPr>
        <w:t>23-126.</w:t>
      </w:r>
    </w:p>
    <w:p w:rsidR="00560F74" w:rsidRPr="00C462F5" w:rsidRDefault="00E62C8F" w:rsidP="004C6FB8">
      <w:pPr>
        <w:pStyle w:val="20"/>
        <w:numPr>
          <w:ilvl w:val="0"/>
          <w:numId w:val="2"/>
        </w:numPr>
        <w:shd w:val="clear" w:color="auto" w:fill="auto"/>
        <w:tabs>
          <w:tab w:val="left" w:pos="793"/>
          <w:tab w:val="left" w:pos="1134"/>
        </w:tabs>
        <w:spacing w:after="0" w:line="276" w:lineRule="auto"/>
        <w:ind w:firstLine="709"/>
        <w:jc w:val="both"/>
        <w:rPr>
          <w:rStyle w:val="24pt"/>
          <w:color w:val="auto"/>
          <w:spacing w:val="0"/>
          <w:sz w:val="28"/>
        </w:rPr>
      </w:pPr>
      <w:r w:rsidRPr="004C6FB8">
        <w:rPr>
          <w:rStyle w:val="24pt"/>
          <w:color w:val="auto"/>
          <w:spacing w:val="60"/>
          <w:sz w:val="28"/>
        </w:rPr>
        <w:t>Мариупольский</w:t>
      </w:r>
      <w:r w:rsidRPr="004C6FB8">
        <w:rPr>
          <w:rStyle w:val="24pt"/>
          <w:color w:val="auto"/>
          <w:spacing w:val="60"/>
          <w:sz w:val="28"/>
        </w:rPr>
        <w:t xml:space="preserve"> </w:t>
      </w:r>
      <w:r w:rsidR="00C462F5" w:rsidRPr="004C6FB8">
        <w:rPr>
          <w:rStyle w:val="24pt"/>
          <w:color w:val="auto"/>
          <w:spacing w:val="60"/>
          <w:sz w:val="28"/>
        </w:rPr>
        <w:t>Л</w:t>
      </w:r>
      <w:r w:rsidRPr="004C6FB8">
        <w:rPr>
          <w:rStyle w:val="24pt"/>
          <w:color w:val="auto"/>
          <w:spacing w:val="60"/>
          <w:sz w:val="28"/>
        </w:rPr>
        <w:t xml:space="preserve">., </w:t>
      </w:r>
      <w:r w:rsidRPr="004C6FB8">
        <w:rPr>
          <w:rStyle w:val="24pt"/>
          <w:color w:val="auto"/>
          <w:spacing w:val="60"/>
          <w:sz w:val="28"/>
        </w:rPr>
        <w:t>Керченски</w:t>
      </w:r>
      <w:r w:rsidR="00C462F5" w:rsidRPr="004C6FB8">
        <w:rPr>
          <w:rStyle w:val="24pt"/>
          <w:color w:val="auto"/>
          <w:spacing w:val="60"/>
          <w:sz w:val="28"/>
        </w:rPr>
        <w:t>й</w:t>
      </w:r>
      <w:r w:rsidRPr="004C6FB8">
        <w:rPr>
          <w:rStyle w:val="24pt"/>
          <w:color w:val="auto"/>
          <w:spacing w:val="60"/>
          <w:sz w:val="28"/>
        </w:rPr>
        <w:t xml:space="preserve"> С.</w:t>
      </w:r>
      <w:r w:rsidRPr="00C462F5">
        <w:rPr>
          <w:rStyle w:val="24pt"/>
          <w:color w:val="auto"/>
          <w:spacing w:val="0"/>
          <w:sz w:val="28"/>
        </w:rPr>
        <w:t xml:space="preserve"> Пределы использования бухгалтерской экспертизы, показаний свидетелей и обвиняемых</w:t>
      </w:r>
      <w:r w:rsidR="00C462F5" w:rsidRPr="00C462F5">
        <w:rPr>
          <w:rStyle w:val="24pt"/>
          <w:color w:val="auto"/>
          <w:spacing w:val="0"/>
          <w:sz w:val="28"/>
        </w:rPr>
        <w:t xml:space="preserve"> //</w:t>
      </w:r>
      <w:r w:rsidRPr="00C462F5">
        <w:rPr>
          <w:rStyle w:val="24pt"/>
          <w:color w:val="auto"/>
          <w:spacing w:val="0"/>
          <w:sz w:val="28"/>
        </w:rPr>
        <w:t xml:space="preserve"> Со</w:t>
      </w:r>
      <w:r w:rsidR="00C462F5" w:rsidRPr="00C462F5">
        <w:rPr>
          <w:rStyle w:val="24pt"/>
          <w:color w:val="auto"/>
          <w:spacing w:val="0"/>
          <w:sz w:val="28"/>
        </w:rPr>
        <w:t>ц.</w:t>
      </w:r>
      <w:r w:rsidRPr="00C462F5">
        <w:rPr>
          <w:rStyle w:val="24pt"/>
          <w:color w:val="auto"/>
          <w:spacing w:val="0"/>
          <w:sz w:val="28"/>
        </w:rPr>
        <w:t xml:space="preserve"> законность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19</w:t>
      </w:r>
      <w:r w:rsidR="00C462F5" w:rsidRPr="00C462F5">
        <w:rPr>
          <w:rStyle w:val="24pt"/>
          <w:color w:val="auto"/>
          <w:spacing w:val="0"/>
          <w:sz w:val="28"/>
        </w:rPr>
        <w:t>4</w:t>
      </w:r>
      <w:r w:rsidRPr="00C462F5">
        <w:rPr>
          <w:rStyle w:val="24pt"/>
          <w:color w:val="auto"/>
          <w:spacing w:val="0"/>
          <w:sz w:val="28"/>
        </w:rPr>
        <w:t>9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rFonts w:eastAsia="Tahoma"/>
          <w:iCs/>
          <w:color w:val="auto"/>
          <w:spacing w:val="0"/>
          <w:sz w:val="28"/>
        </w:rPr>
        <w:t>№</w:t>
      </w:r>
      <w:r w:rsidRPr="00C462F5">
        <w:rPr>
          <w:rStyle w:val="24pt"/>
          <w:color w:val="auto"/>
          <w:spacing w:val="0"/>
          <w:sz w:val="28"/>
        </w:rPr>
        <w:t xml:space="preserve"> 4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>С</w:t>
      </w:r>
      <w:r w:rsidRPr="00C462F5">
        <w:rPr>
          <w:rStyle w:val="24pt"/>
          <w:color w:val="auto"/>
          <w:spacing w:val="0"/>
          <w:sz w:val="28"/>
        </w:rPr>
        <w:t>.21.</w:t>
      </w:r>
    </w:p>
    <w:p w:rsidR="00560F74" w:rsidRPr="00C462F5" w:rsidRDefault="00E62C8F" w:rsidP="004C6FB8">
      <w:pPr>
        <w:pStyle w:val="20"/>
        <w:numPr>
          <w:ilvl w:val="0"/>
          <w:numId w:val="2"/>
        </w:numPr>
        <w:shd w:val="clear" w:color="auto" w:fill="auto"/>
        <w:tabs>
          <w:tab w:val="left" w:pos="802"/>
          <w:tab w:val="left" w:pos="1134"/>
        </w:tabs>
        <w:spacing w:after="0" w:line="276" w:lineRule="auto"/>
        <w:ind w:firstLine="709"/>
        <w:jc w:val="both"/>
        <w:rPr>
          <w:rStyle w:val="24pt"/>
          <w:color w:val="auto"/>
          <w:spacing w:val="0"/>
          <w:sz w:val="28"/>
        </w:rPr>
      </w:pPr>
      <w:r w:rsidRPr="004C6FB8">
        <w:rPr>
          <w:rStyle w:val="24pt"/>
          <w:color w:val="auto"/>
          <w:spacing w:val="60"/>
          <w:sz w:val="28"/>
        </w:rPr>
        <w:t>Строгов</w:t>
      </w:r>
      <w:r w:rsidR="00C462F5" w:rsidRPr="004C6FB8">
        <w:rPr>
          <w:rStyle w:val="24pt"/>
          <w:color w:val="auto"/>
          <w:spacing w:val="60"/>
          <w:sz w:val="28"/>
        </w:rPr>
        <w:t>и</w:t>
      </w:r>
      <w:r w:rsidRPr="004C6FB8">
        <w:rPr>
          <w:rStyle w:val="24pt"/>
          <w:color w:val="auto"/>
          <w:spacing w:val="60"/>
          <w:sz w:val="28"/>
        </w:rPr>
        <w:t>ч</w:t>
      </w:r>
      <w:r w:rsidRPr="004C6FB8">
        <w:rPr>
          <w:rStyle w:val="24pt"/>
          <w:color w:val="auto"/>
          <w:spacing w:val="60"/>
          <w:sz w:val="28"/>
        </w:rPr>
        <w:t xml:space="preserve"> </w:t>
      </w:r>
      <w:r w:rsidR="00C462F5" w:rsidRPr="004C6FB8">
        <w:rPr>
          <w:rStyle w:val="24pt"/>
          <w:color w:val="auto"/>
          <w:spacing w:val="60"/>
          <w:sz w:val="28"/>
        </w:rPr>
        <w:t>М</w:t>
      </w:r>
      <w:r w:rsidRPr="004C6FB8">
        <w:rPr>
          <w:rStyle w:val="24pt"/>
          <w:color w:val="auto"/>
          <w:spacing w:val="60"/>
          <w:sz w:val="28"/>
        </w:rPr>
        <w:t>.С.</w:t>
      </w:r>
      <w:r w:rsidRPr="00C462F5">
        <w:rPr>
          <w:rStyle w:val="24pt"/>
          <w:color w:val="auto"/>
          <w:spacing w:val="0"/>
          <w:sz w:val="28"/>
        </w:rPr>
        <w:t xml:space="preserve"> Материальная истина и судебные доказательства в советском уголовном процессе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Pr="00C462F5">
        <w:rPr>
          <w:rStyle w:val="24pt"/>
          <w:color w:val="auto"/>
          <w:spacing w:val="0"/>
          <w:sz w:val="28"/>
        </w:rPr>
        <w:t>М., 1955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 xml:space="preserve">С. </w:t>
      </w:r>
      <w:r w:rsidRPr="00C462F5">
        <w:rPr>
          <w:rStyle w:val="24pt"/>
          <w:color w:val="auto"/>
          <w:spacing w:val="0"/>
          <w:sz w:val="28"/>
        </w:rPr>
        <w:t>298.</w:t>
      </w:r>
    </w:p>
    <w:p w:rsidR="00560F74" w:rsidRPr="00C462F5" w:rsidRDefault="00E62C8F" w:rsidP="004C6FB8">
      <w:pPr>
        <w:pStyle w:val="20"/>
        <w:numPr>
          <w:ilvl w:val="0"/>
          <w:numId w:val="2"/>
        </w:numPr>
        <w:shd w:val="clear" w:color="auto" w:fill="auto"/>
        <w:tabs>
          <w:tab w:val="left" w:pos="798"/>
          <w:tab w:val="left" w:pos="1134"/>
        </w:tabs>
        <w:spacing w:after="0" w:line="276" w:lineRule="auto"/>
        <w:ind w:firstLine="709"/>
        <w:jc w:val="both"/>
        <w:rPr>
          <w:rStyle w:val="24pt"/>
          <w:color w:val="auto"/>
          <w:spacing w:val="0"/>
          <w:sz w:val="28"/>
        </w:rPr>
      </w:pPr>
      <w:bookmarkStart w:id="0" w:name="_GoBack"/>
      <w:r w:rsidRPr="004C6FB8">
        <w:rPr>
          <w:rStyle w:val="24pt"/>
          <w:color w:val="auto"/>
          <w:spacing w:val="60"/>
          <w:sz w:val="28"/>
        </w:rPr>
        <w:t>Э</w:t>
      </w:r>
      <w:r w:rsidRPr="004C6FB8">
        <w:rPr>
          <w:rStyle w:val="24pt"/>
          <w:color w:val="auto"/>
          <w:spacing w:val="60"/>
          <w:sz w:val="28"/>
        </w:rPr>
        <w:t>й</w:t>
      </w:r>
      <w:r w:rsidRPr="004C6FB8">
        <w:rPr>
          <w:rStyle w:val="24pt"/>
          <w:color w:val="auto"/>
          <w:spacing w:val="60"/>
          <w:sz w:val="28"/>
        </w:rPr>
        <w:t>с</w:t>
      </w:r>
      <w:r w:rsidRPr="004C6FB8">
        <w:rPr>
          <w:rStyle w:val="24pt"/>
          <w:color w:val="auto"/>
          <w:spacing w:val="60"/>
          <w:sz w:val="28"/>
        </w:rPr>
        <w:t>м</w:t>
      </w:r>
      <w:r w:rsidRPr="004C6FB8">
        <w:rPr>
          <w:rStyle w:val="24pt"/>
          <w:color w:val="auto"/>
          <w:spacing w:val="60"/>
          <w:sz w:val="28"/>
        </w:rPr>
        <w:t>а</w:t>
      </w:r>
      <w:r w:rsidRPr="004C6FB8">
        <w:rPr>
          <w:rStyle w:val="24pt"/>
          <w:color w:val="auto"/>
          <w:spacing w:val="60"/>
          <w:sz w:val="28"/>
        </w:rPr>
        <w:t>н А.А.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bookmarkEnd w:id="0"/>
      <w:r w:rsidRPr="00C462F5">
        <w:rPr>
          <w:rStyle w:val="24pt"/>
          <w:color w:val="auto"/>
          <w:spacing w:val="0"/>
          <w:sz w:val="28"/>
        </w:rPr>
        <w:t xml:space="preserve">О </w:t>
      </w:r>
      <w:r w:rsidRPr="00C462F5">
        <w:rPr>
          <w:rStyle w:val="24pt"/>
          <w:color w:val="auto"/>
          <w:spacing w:val="0"/>
          <w:sz w:val="28"/>
        </w:rPr>
        <w:t xml:space="preserve">понятия вещественного доказательства </w:t>
      </w:r>
      <w:r w:rsidRPr="00C462F5">
        <w:rPr>
          <w:rStyle w:val="24pt"/>
          <w:bCs/>
          <w:color w:val="auto"/>
          <w:spacing w:val="0"/>
          <w:sz w:val="28"/>
        </w:rPr>
        <w:t xml:space="preserve">и его </w:t>
      </w:r>
      <w:r w:rsidRPr="00C462F5">
        <w:rPr>
          <w:rStyle w:val="24pt"/>
          <w:color w:val="auto"/>
          <w:spacing w:val="0"/>
          <w:sz w:val="28"/>
        </w:rPr>
        <w:t xml:space="preserve">соотношении </w:t>
      </w:r>
      <w:r w:rsidR="00C462F5" w:rsidRPr="00C462F5">
        <w:rPr>
          <w:rStyle w:val="24pt"/>
          <w:color w:val="auto"/>
          <w:spacing w:val="0"/>
          <w:sz w:val="28"/>
        </w:rPr>
        <w:t>с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>по</w:t>
      </w:r>
      <w:r w:rsidRPr="00C462F5">
        <w:rPr>
          <w:rStyle w:val="24pt"/>
          <w:color w:val="auto"/>
          <w:spacing w:val="0"/>
          <w:sz w:val="28"/>
        </w:rPr>
        <w:t>нятиями доказательств других видов</w:t>
      </w:r>
      <w:r w:rsidR="00C462F5" w:rsidRPr="00C462F5">
        <w:rPr>
          <w:rStyle w:val="24pt"/>
          <w:color w:val="auto"/>
          <w:spacing w:val="0"/>
          <w:sz w:val="28"/>
        </w:rPr>
        <w:t xml:space="preserve"> // </w:t>
      </w:r>
      <w:r w:rsidRPr="00C462F5">
        <w:rPr>
          <w:rStyle w:val="24pt"/>
          <w:color w:val="auto"/>
          <w:spacing w:val="0"/>
          <w:sz w:val="28"/>
        </w:rPr>
        <w:t>Вопросы предупреждения преступности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1965</w:t>
      </w:r>
      <w:r w:rsidR="00C462F5" w:rsidRPr="00C462F5">
        <w:rPr>
          <w:rStyle w:val="24pt"/>
          <w:color w:val="auto"/>
          <w:spacing w:val="0"/>
          <w:sz w:val="28"/>
        </w:rPr>
        <w:t>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>№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>1.</w:t>
      </w:r>
      <w:r w:rsidRPr="00C462F5">
        <w:rPr>
          <w:rStyle w:val="24pt"/>
          <w:color w:val="auto"/>
          <w:spacing w:val="0"/>
          <w:sz w:val="28"/>
        </w:rPr>
        <w:t xml:space="preserve"> </w:t>
      </w:r>
      <w:r w:rsidR="00C462F5" w:rsidRPr="00C462F5">
        <w:rPr>
          <w:rStyle w:val="24pt"/>
          <w:color w:val="auto"/>
          <w:spacing w:val="0"/>
          <w:sz w:val="28"/>
        </w:rPr>
        <w:t>С</w:t>
      </w:r>
      <w:r w:rsidRPr="00C462F5">
        <w:rPr>
          <w:rStyle w:val="24pt"/>
          <w:color w:val="auto"/>
          <w:spacing w:val="0"/>
          <w:sz w:val="28"/>
        </w:rPr>
        <w:t>.</w:t>
      </w:r>
      <w:r w:rsidR="00C462F5" w:rsidRPr="00C462F5">
        <w:rPr>
          <w:rStyle w:val="24pt"/>
          <w:color w:val="auto"/>
          <w:spacing w:val="0"/>
          <w:sz w:val="28"/>
        </w:rPr>
        <w:t xml:space="preserve"> </w:t>
      </w:r>
      <w:r w:rsidRPr="00C462F5">
        <w:rPr>
          <w:rStyle w:val="24pt"/>
          <w:color w:val="auto"/>
          <w:spacing w:val="0"/>
          <w:sz w:val="28"/>
        </w:rPr>
        <w:t>90-91.</w:t>
      </w:r>
    </w:p>
    <w:sectPr w:rsidR="00560F74" w:rsidRPr="00C462F5" w:rsidSect="00F10D8C">
      <w:footerReference w:type="default" r:id="rId7"/>
      <w:pgSz w:w="11907" w:h="16839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8F" w:rsidRDefault="00E62C8F">
      <w:r>
        <w:separator/>
      </w:r>
    </w:p>
  </w:endnote>
  <w:endnote w:type="continuationSeparator" w:id="0">
    <w:p w:rsidR="00E62C8F" w:rsidRDefault="00E6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642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10D8C" w:rsidRPr="00F10D8C" w:rsidRDefault="00F10D8C" w:rsidP="00F10D8C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F10D8C">
          <w:rPr>
            <w:rFonts w:ascii="Times New Roman" w:hAnsi="Times New Roman" w:cs="Times New Roman"/>
            <w:sz w:val="28"/>
          </w:rPr>
          <w:fldChar w:fldCharType="begin"/>
        </w:r>
        <w:r w:rsidRPr="00F10D8C">
          <w:rPr>
            <w:rFonts w:ascii="Times New Roman" w:hAnsi="Times New Roman" w:cs="Times New Roman"/>
            <w:sz w:val="28"/>
          </w:rPr>
          <w:instrText>PAGE   \* MERGEFORMAT</w:instrText>
        </w:r>
        <w:r w:rsidRPr="00F10D8C">
          <w:rPr>
            <w:rFonts w:ascii="Times New Roman" w:hAnsi="Times New Roman" w:cs="Times New Roman"/>
            <w:sz w:val="28"/>
          </w:rPr>
          <w:fldChar w:fldCharType="separate"/>
        </w:r>
        <w:r w:rsidR="004C6FB8">
          <w:rPr>
            <w:rFonts w:ascii="Times New Roman" w:hAnsi="Times New Roman" w:cs="Times New Roman"/>
            <w:noProof/>
            <w:sz w:val="28"/>
          </w:rPr>
          <w:t>11</w:t>
        </w:r>
        <w:r w:rsidRPr="00F10D8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8F" w:rsidRDefault="00E62C8F"/>
  </w:footnote>
  <w:footnote w:type="continuationSeparator" w:id="0">
    <w:p w:rsidR="00E62C8F" w:rsidRDefault="00E62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DC9"/>
    <w:multiLevelType w:val="hybridMultilevel"/>
    <w:tmpl w:val="6FACA1D2"/>
    <w:lvl w:ilvl="0" w:tplc="909E9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3F03B2"/>
    <w:multiLevelType w:val="multilevel"/>
    <w:tmpl w:val="6BFE5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13CB4"/>
    <w:multiLevelType w:val="multilevel"/>
    <w:tmpl w:val="9F946B38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9803CC"/>
    <w:multiLevelType w:val="multilevel"/>
    <w:tmpl w:val="8FAE7A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74"/>
    <w:rsid w:val="00071CCB"/>
    <w:rsid w:val="0022229F"/>
    <w:rsid w:val="003F11F9"/>
    <w:rsid w:val="004853F9"/>
    <w:rsid w:val="004C6FB8"/>
    <w:rsid w:val="00560F74"/>
    <w:rsid w:val="005623D0"/>
    <w:rsid w:val="00567C0B"/>
    <w:rsid w:val="00780321"/>
    <w:rsid w:val="00807265"/>
    <w:rsid w:val="00A761FD"/>
    <w:rsid w:val="00AF723B"/>
    <w:rsid w:val="00C462F5"/>
    <w:rsid w:val="00DB5A96"/>
    <w:rsid w:val="00DE4121"/>
    <w:rsid w:val="00DF3FC5"/>
    <w:rsid w:val="00E3496B"/>
    <w:rsid w:val="00E62C8F"/>
    <w:rsid w:val="00F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9546-D78B-44A6-A50F-8D7967D2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ahoma12pt">
    <w:name w:val="Основной текст (2) + Tahoma;1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10pt0pt">
    <w:name w:val="Основной текст (2) + 10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9pt0">
    <w:name w:val="Основной текст (2) + Tahoma;9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10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D8C"/>
    <w:rPr>
      <w:color w:val="000000"/>
    </w:rPr>
  </w:style>
  <w:style w:type="paragraph" w:styleId="a6">
    <w:name w:val="footer"/>
    <w:basedOn w:val="a"/>
    <w:link w:val="a7"/>
    <w:uiPriority w:val="99"/>
    <w:unhideWhenUsed/>
    <w:rsid w:val="00F10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D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11</cp:revision>
  <dcterms:created xsi:type="dcterms:W3CDTF">2015-01-20T14:26:00Z</dcterms:created>
  <dcterms:modified xsi:type="dcterms:W3CDTF">2015-01-20T15:42:00Z</dcterms:modified>
</cp:coreProperties>
</file>