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36" w:rsidRPr="006312CE" w:rsidRDefault="00DB4978" w:rsidP="00F82DF2">
      <w:pPr>
        <w:pStyle w:val="20"/>
        <w:shd w:val="clear" w:color="auto" w:fill="auto"/>
        <w:spacing w:line="360" w:lineRule="auto"/>
        <w:ind w:firstLine="709"/>
        <w:jc w:val="center"/>
        <w:rPr>
          <w:rFonts w:ascii="Times New Roman" w:hAnsi="Times New Roman"/>
          <w:b/>
          <w:i/>
          <w:color w:val="auto"/>
          <w:sz w:val="28"/>
        </w:rPr>
      </w:pPr>
      <w:r w:rsidRPr="006312CE">
        <w:rPr>
          <w:rStyle w:val="23pt"/>
          <w:rFonts w:ascii="Times New Roman" w:hAnsi="Times New Roman"/>
          <w:b/>
          <w:i/>
          <w:color w:val="auto"/>
          <w:spacing w:val="0"/>
          <w:sz w:val="28"/>
        </w:rPr>
        <w:t>Колдин</w:t>
      </w:r>
      <w:r w:rsidR="003B54DA" w:rsidRPr="006312CE">
        <w:rPr>
          <w:rStyle w:val="23pt"/>
          <w:rFonts w:ascii="Times New Roman" w:hAnsi="Times New Roman"/>
          <w:b/>
          <w:i/>
          <w:color w:val="auto"/>
          <w:spacing w:val="0"/>
          <w:sz w:val="28"/>
        </w:rPr>
        <w:t xml:space="preserve"> В.Я., </w:t>
      </w:r>
      <w:r w:rsidR="003B54DA" w:rsidRPr="006312CE">
        <w:rPr>
          <w:rStyle w:val="24pt"/>
          <w:rFonts w:ascii="Times New Roman" w:hAnsi="Times New Roman"/>
          <w:b/>
          <w:i/>
          <w:color w:val="auto"/>
          <w:spacing w:val="0"/>
          <w:sz w:val="28"/>
        </w:rPr>
        <w:t>Крестовников</w:t>
      </w:r>
      <w:r w:rsidR="003B54DA" w:rsidRPr="006312CE">
        <w:rPr>
          <w:rStyle w:val="23pt"/>
          <w:rFonts w:ascii="Times New Roman" w:hAnsi="Times New Roman"/>
          <w:b/>
          <w:i/>
          <w:color w:val="auto"/>
          <w:spacing w:val="0"/>
          <w:sz w:val="28"/>
        </w:rPr>
        <w:t xml:space="preserve"> О.А.</w:t>
      </w:r>
    </w:p>
    <w:p w:rsidR="00AB4756" w:rsidRDefault="00DB4978" w:rsidP="00AB4756">
      <w:pPr>
        <w:pStyle w:val="20"/>
        <w:shd w:val="clear" w:color="auto" w:fill="auto"/>
        <w:spacing w:line="276" w:lineRule="auto"/>
        <w:ind w:firstLine="709"/>
        <w:jc w:val="center"/>
        <w:rPr>
          <w:rFonts w:ascii="Times New Roman" w:hAnsi="Times New Roman"/>
          <w:b/>
          <w:color w:val="auto"/>
          <w:sz w:val="28"/>
        </w:rPr>
      </w:pPr>
      <w:r w:rsidRPr="00F82DF2">
        <w:rPr>
          <w:rFonts w:ascii="Times New Roman" w:hAnsi="Times New Roman"/>
          <w:b/>
          <w:color w:val="auto"/>
          <w:sz w:val="28"/>
        </w:rPr>
        <w:t>С</w:t>
      </w:r>
      <w:r w:rsidR="003B54DA" w:rsidRPr="00F82DF2">
        <w:rPr>
          <w:rFonts w:ascii="Times New Roman" w:hAnsi="Times New Roman"/>
          <w:b/>
          <w:color w:val="auto"/>
          <w:sz w:val="28"/>
        </w:rPr>
        <w:t>овершенствование принципов построения методик</w:t>
      </w:r>
    </w:p>
    <w:p w:rsidR="003B54DA" w:rsidRPr="00F82DF2" w:rsidRDefault="003B54DA" w:rsidP="00AB4756">
      <w:pPr>
        <w:pStyle w:val="20"/>
        <w:shd w:val="clear" w:color="auto" w:fill="auto"/>
        <w:spacing w:after="120" w:line="276" w:lineRule="auto"/>
        <w:ind w:firstLine="709"/>
        <w:jc w:val="center"/>
        <w:rPr>
          <w:rFonts w:ascii="Times New Roman" w:hAnsi="Times New Roman"/>
          <w:b/>
          <w:color w:val="auto"/>
          <w:sz w:val="28"/>
        </w:rPr>
      </w:pPr>
      <w:r w:rsidRPr="00F82DF2">
        <w:rPr>
          <w:rFonts w:ascii="Times New Roman" w:hAnsi="Times New Roman"/>
          <w:b/>
          <w:color w:val="auto"/>
          <w:sz w:val="28"/>
        </w:rPr>
        <w:t>расследования отдельных видов преступлений</w:t>
      </w:r>
    </w:p>
    <w:p w:rsidR="00AB4756" w:rsidRDefault="00F82DF2" w:rsidP="00AB4756">
      <w:pPr>
        <w:pStyle w:val="20"/>
        <w:shd w:val="clear" w:color="auto" w:fill="auto"/>
        <w:spacing w:line="276" w:lineRule="auto"/>
        <w:ind w:firstLine="709"/>
        <w:jc w:val="center"/>
        <w:rPr>
          <w:rFonts w:ascii="Times New Roman" w:hAnsi="Times New Roman"/>
          <w:i/>
          <w:color w:val="auto"/>
          <w:sz w:val="24"/>
          <w:szCs w:val="24"/>
        </w:rPr>
      </w:pPr>
      <w:r w:rsidRPr="00F82DF2">
        <w:rPr>
          <w:rFonts w:ascii="Times New Roman" w:hAnsi="Times New Roman"/>
          <w:i/>
          <w:color w:val="auto"/>
          <w:sz w:val="24"/>
          <w:szCs w:val="24"/>
        </w:rPr>
        <w:t>// Перспективы развития криминалистики: межвуз. сб. науч. тр.</w:t>
      </w:r>
    </w:p>
    <w:p w:rsidR="00F82DF2" w:rsidRPr="00F82DF2" w:rsidRDefault="00F82DF2" w:rsidP="00AB4756">
      <w:pPr>
        <w:pStyle w:val="20"/>
        <w:shd w:val="clear" w:color="auto" w:fill="auto"/>
        <w:spacing w:after="120" w:line="276" w:lineRule="auto"/>
        <w:ind w:firstLine="709"/>
        <w:jc w:val="center"/>
        <w:rPr>
          <w:rFonts w:ascii="Times New Roman" w:hAnsi="Times New Roman"/>
          <w:i/>
          <w:color w:val="auto"/>
          <w:sz w:val="24"/>
          <w:szCs w:val="24"/>
        </w:rPr>
      </w:pPr>
      <w:r w:rsidRPr="00F82DF2">
        <w:rPr>
          <w:rFonts w:ascii="Times New Roman" w:hAnsi="Times New Roman"/>
          <w:i/>
          <w:color w:val="auto"/>
          <w:sz w:val="24"/>
          <w:szCs w:val="24"/>
        </w:rPr>
        <w:t>Екатеринбург, 1991</w:t>
      </w:r>
    </w:p>
    <w:p w:rsidR="001D7387" w:rsidRPr="00A95F6E" w:rsidRDefault="003776AA" w:rsidP="001D7387">
      <w:pPr>
        <w:widowControl/>
        <w:shd w:val="clear" w:color="auto" w:fill="FFFFFF"/>
        <w:spacing w:line="276" w:lineRule="auto"/>
        <w:ind w:firstLine="709"/>
        <w:jc w:val="both"/>
        <w:rPr>
          <w:rFonts w:ascii="Times New Roman" w:eastAsia="Times New Roman" w:hAnsi="Times New Roman" w:cs="Times New Roman"/>
          <w:color w:val="auto"/>
          <w:sz w:val="18"/>
          <w:szCs w:val="28"/>
          <w:lang w:bidi="ar-SA"/>
        </w:rPr>
      </w:pPr>
      <w:bookmarkStart w:id="0" w:name="_GoBack"/>
      <w:r w:rsidRPr="00A95F6E">
        <w:rPr>
          <w:rFonts w:ascii="Times New Roman" w:hAnsi="Times New Roman"/>
          <w:color w:val="auto"/>
          <w:sz w:val="22"/>
        </w:rPr>
        <w:t>К числу отправных общих принципов методики должны быть отнесены принципы типового моделирования преступной деятельности и уголовно-релевантных событий. Их выделение только первый шаг в намеченном направлении. Раскрыть их сущность авторы попытались в сопоставлении с принципами других криминалистических теорий, опираясь на методологию системно-деятельностного подхода.</w:t>
      </w:r>
    </w:p>
    <w:p w:rsidR="005E6E4C" w:rsidRPr="00A95F6E" w:rsidRDefault="005E6E4C" w:rsidP="005E6E4C">
      <w:pPr>
        <w:spacing w:before="120" w:after="120" w:line="276" w:lineRule="auto"/>
        <w:ind w:firstLine="709"/>
        <w:jc w:val="both"/>
        <w:rPr>
          <w:rFonts w:ascii="Times New Roman" w:hAnsi="Times New Roman" w:cs="Times New Roman"/>
          <w:b/>
          <w:sz w:val="22"/>
          <w:szCs w:val="22"/>
        </w:rPr>
      </w:pPr>
      <w:r w:rsidRPr="00A95F6E">
        <w:rPr>
          <w:rFonts w:ascii="Times New Roman" w:eastAsia="Times New Roman" w:hAnsi="Times New Roman" w:cs="Times New Roman"/>
          <w:b/>
          <w:color w:val="auto"/>
          <w:sz w:val="22"/>
          <w:szCs w:val="22"/>
          <w:lang w:bidi="ar-SA"/>
        </w:rPr>
        <w:t>Ключевые слова:</w:t>
      </w:r>
      <w:r w:rsidR="001D7387" w:rsidRPr="00A95F6E">
        <w:rPr>
          <w:rFonts w:ascii="Times New Roman" w:eastAsia="Times New Roman" w:hAnsi="Times New Roman" w:cs="Times New Roman"/>
          <w:b/>
          <w:color w:val="auto"/>
          <w:sz w:val="22"/>
          <w:szCs w:val="22"/>
          <w:lang w:bidi="ar-SA"/>
        </w:rPr>
        <w:t xml:space="preserve"> </w:t>
      </w:r>
      <w:r w:rsidR="001D7387" w:rsidRPr="00A95F6E">
        <w:rPr>
          <w:rFonts w:ascii="Times New Roman" w:eastAsia="Times New Roman" w:hAnsi="Times New Roman" w:cs="Times New Roman"/>
          <w:color w:val="auto"/>
          <w:sz w:val="22"/>
          <w:szCs w:val="22"/>
          <w:lang w:bidi="ar-SA"/>
        </w:rPr>
        <w:t>методика расследования отдельных видов преступления,</w:t>
      </w:r>
      <w:r w:rsidRPr="00A95F6E">
        <w:rPr>
          <w:rFonts w:ascii="Times New Roman" w:eastAsia="Times New Roman" w:hAnsi="Times New Roman" w:cs="Times New Roman"/>
          <w:color w:val="auto"/>
          <w:sz w:val="22"/>
          <w:szCs w:val="22"/>
          <w:lang w:bidi="ar-SA"/>
        </w:rPr>
        <w:t xml:space="preserve"> </w:t>
      </w:r>
      <w:r w:rsidR="001D7387" w:rsidRPr="00A95F6E">
        <w:rPr>
          <w:rFonts w:ascii="Times New Roman" w:eastAsia="Times New Roman" w:hAnsi="Times New Roman" w:cs="Times New Roman"/>
          <w:color w:val="auto"/>
          <w:sz w:val="22"/>
          <w:szCs w:val="22"/>
          <w:lang w:bidi="ar-SA"/>
        </w:rPr>
        <w:t>уголовно-релевантное событие, криминалистическая классификация преступлений, типовая модель преступной деятельности, криминалистическая характеристика преступлений</w:t>
      </w:r>
      <w:r w:rsidR="003776AA" w:rsidRPr="00A95F6E">
        <w:rPr>
          <w:rFonts w:ascii="Times New Roman" w:eastAsia="Times New Roman" w:hAnsi="Times New Roman" w:cs="Times New Roman"/>
          <w:color w:val="auto"/>
          <w:sz w:val="22"/>
          <w:szCs w:val="22"/>
          <w:lang w:bidi="ar-SA"/>
        </w:rPr>
        <w:t>, системно-деятельностный подход.</w:t>
      </w:r>
    </w:p>
    <w:p w:rsidR="001D7387" w:rsidRPr="00A95F6E" w:rsidRDefault="003776AA" w:rsidP="005E6E4C">
      <w:pPr>
        <w:widowControl/>
        <w:spacing w:before="120" w:after="83" w:line="276" w:lineRule="auto"/>
        <w:ind w:right="83" w:firstLine="709"/>
        <w:jc w:val="both"/>
        <w:rPr>
          <w:rFonts w:ascii="Times New Roman" w:eastAsia="Times New Roman" w:hAnsi="Times New Roman" w:cs="Times New Roman"/>
          <w:color w:val="auto"/>
          <w:sz w:val="22"/>
          <w:szCs w:val="22"/>
          <w:lang w:val="en-US" w:bidi="ar-SA"/>
        </w:rPr>
      </w:pPr>
      <w:r w:rsidRPr="00A95F6E">
        <w:rPr>
          <w:rFonts w:ascii="Times New Roman" w:eastAsia="Times New Roman" w:hAnsi="Times New Roman" w:cs="Times New Roman"/>
          <w:color w:val="auto"/>
          <w:sz w:val="22"/>
          <w:szCs w:val="22"/>
          <w:lang w:val="en-US" w:bidi="ar-SA"/>
        </w:rPr>
        <w:t>The principles of standard modeling of criminal activity and criminal and relevant events have to be referred to number of the starting general principles of a technique. Their allocation only the first step in the planned direction. Authors tried to open their essence in comparison to the principles of other criminalistic theories, relying on methodology of system and activity approach.</w:t>
      </w:r>
    </w:p>
    <w:p w:rsidR="005E6E4C" w:rsidRPr="00A95F6E" w:rsidRDefault="005E6E4C" w:rsidP="005E6E4C">
      <w:pPr>
        <w:widowControl/>
        <w:shd w:val="clear" w:color="auto" w:fill="FFFFFF"/>
        <w:autoSpaceDE w:val="0"/>
        <w:autoSpaceDN w:val="0"/>
        <w:adjustRightInd w:val="0"/>
        <w:spacing w:before="120" w:line="276" w:lineRule="auto"/>
        <w:ind w:firstLine="709"/>
        <w:jc w:val="both"/>
        <w:rPr>
          <w:rFonts w:ascii="Times New Roman" w:eastAsia="Times New Roman" w:hAnsi="Times New Roman" w:cs="Times New Roman"/>
          <w:color w:val="auto"/>
          <w:sz w:val="22"/>
          <w:szCs w:val="22"/>
          <w:lang w:val="en-US" w:bidi="ar-SA"/>
        </w:rPr>
      </w:pPr>
      <w:r w:rsidRPr="00A95F6E">
        <w:rPr>
          <w:rFonts w:ascii="Times New Roman" w:eastAsia="Times New Roman" w:hAnsi="Times New Roman" w:cs="Times New Roman"/>
          <w:b/>
          <w:iCs/>
          <w:color w:val="auto"/>
          <w:sz w:val="22"/>
          <w:szCs w:val="22"/>
          <w:lang w:val="en-CA" w:bidi="ar-SA"/>
        </w:rPr>
        <w:t>Keywords:</w:t>
      </w:r>
      <w:r w:rsidR="003776AA" w:rsidRPr="00A95F6E">
        <w:rPr>
          <w:lang w:val="en-US"/>
        </w:rPr>
        <w:t xml:space="preserve"> </w:t>
      </w:r>
      <w:r w:rsidR="003776AA" w:rsidRPr="00A95F6E">
        <w:rPr>
          <w:rFonts w:ascii="Times New Roman" w:eastAsia="Times New Roman" w:hAnsi="Times New Roman" w:cs="Times New Roman"/>
          <w:color w:val="auto"/>
          <w:sz w:val="22"/>
          <w:szCs w:val="22"/>
          <w:lang w:val="en-US" w:bidi="ar-SA"/>
        </w:rPr>
        <w:t>technique of investigation of separate types of a crime, criminal and relevant event, criminalistic classification of crimes, standard model of criminal activity, criminalistic characteristic of crimes, system and activity approach.</w:t>
      </w:r>
    </w:p>
    <w:bookmarkEnd w:id="0"/>
    <w:p w:rsidR="00670C36" w:rsidRPr="00B31F83" w:rsidRDefault="00DB4978" w:rsidP="005E6E4C">
      <w:pPr>
        <w:pStyle w:val="20"/>
        <w:shd w:val="clear" w:color="auto" w:fill="auto"/>
        <w:spacing w:before="240" w:line="276" w:lineRule="auto"/>
        <w:ind w:firstLine="709"/>
        <w:jc w:val="both"/>
        <w:rPr>
          <w:rFonts w:ascii="Times New Roman" w:hAnsi="Times New Roman"/>
          <w:color w:val="auto"/>
          <w:sz w:val="28"/>
        </w:rPr>
      </w:pPr>
      <w:r w:rsidRPr="00B31F83">
        <w:rPr>
          <w:rFonts w:ascii="Times New Roman" w:hAnsi="Times New Roman"/>
          <w:color w:val="auto"/>
          <w:sz w:val="28"/>
        </w:rPr>
        <w:t>Разработка теоретических проблем расследования, к числу которых относится и проблема совершенствования принципов построения методик расследования отдельных видов преступлений, вступила в новую фазу своего развития. Начинает интенсивно обсуждаться</w:t>
      </w:r>
      <w:r w:rsidR="00B31F83" w:rsidRPr="00B31F83">
        <w:rPr>
          <w:rFonts w:ascii="Times New Roman" w:hAnsi="Times New Roman"/>
          <w:color w:val="auto"/>
          <w:sz w:val="28"/>
        </w:rPr>
        <w:t xml:space="preserve"> </w:t>
      </w:r>
      <w:r w:rsidRPr="00B31F83">
        <w:rPr>
          <w:rFonts w:ascii="Times New Roman" w:hAnsi="Times New Roman"/>
          <w:color w:val="auto"/>
          <w:sz w:val="28"/>
        </w:rPr>
        <w:t>вопрос о роли системно-деятельностного подхода (категория деятельности) в построении концептуального аппарата науки. Обращение ученых-криминали</w:t>
      </w:r>
      <w:r w:rsidR="00C3756C">
        <w:rPr>
          <w:rFonts w:ascii="Times New Roman" w:hAnsi="Times New Roman"/>
          <w:color w:val="auto"/>
          <w:sz w:val="28"/>
        </w:rPr>
        <w:t>с</w:t>
      </w:r>
      <w:r w:rsidRPr="00B31F83">
        <w:rPr>
          <w:rFonts w:ascii="Times New Roman" w:hAnsi="Times New Roman"/>
          <w:color w:val="auto"/>
          <w:sz w:val="28"/>
        </w:rPr>
        <w:t>тов к категориальному инструментарию этого подхода</w:t>
      </w:r>
      <w:r w:rsidR="00B31F83" w:rsidRPr="00B31F83">
        <w:rPr>
          <w:rFonts w:ascii="Times New Roman" w:hAnsi="Times New Roman"/>
          <w:color w:val="auto"/>
          <w:sz w:val="28"/>
        </w:rPr>
        <w:t xml:space="preserve"> </w:t>
      </w:r>
      <w:r w:rsidRPr="00B31F83">
        <w:rPr>
          <w:rFonts w:ascii="Times New Roman" w:hAnsi="Times New Roman"/>
          <w:color w:val="auto"/>
          <w:sz w:val="28"/>
        </w:rPr>
        <w:t>не дань моде, а следствие глубокого понимания насущных задач криминалистики. Категория деятельности важнейшая в системе криминалистического знания. Деятельность человека (с одной стороны,</w:t>
      </w:r>
      <w:r w:rsidR="00B31F83" w:rsidRPr="00B31F83">
        <w:rPr>
          <w:rFonts w:ascii="Times New Roman" w:hAnsi="Times New Roman"/>
          <w:color w:val="auto"/>
          <w:sz w:val="28"/>
        </w:rPr>
        <w:t xml:space="preserve"> </w:t>
      </w:r>
      <w:r w:rsidRPr="00B31F83">
        <w:rPr>
          <w:rFonts w:ascii="Times New Roman" w:hAnsi="Times New Roman"/>
          <w:color w:val="auto"/>
          <w:sz w:val="28"/>
        </w:rPr>
        <w:t>преступная как объект познания, с другой криминалистическая</w:t>
      </w:r>
      <w:r w:rsidR="00B31F83" w:rsidRPr="00B31F83">
        <w:rPr>
          <w:rFonts w:ascii="Times New Roman" w:hAnsi="Times New Roman"/>
          <w:color w:val="auto"/>
          <w:sz w:val="28"/>
        </w:rPr>
        <w:t xml:space="preserve"> </w:t>
      </w:r>
      <w:r w:rsidRPr="00B31F83">
        <w:rPr>
          <w:rFonts w:ascii="Times New Roman" w:hAnsi="Times New Roman"/>
          <w:color w:val="auto"/>
          <w:sz w:val="28"/>
        </w:rPr>
        <w:t>как объект управления и оптимизации) является основным объектом</w:t>
      </w:r>
      <w:r w:rsidR="00B31F83" w:rsidRPr="00B31F83">
        <w:rPr>
          <w:rFonts w:ascii="Times New Roman" w:hAnsi="Times New Roman"/>
          <w:color w:val="auto"/>
          <w:sz w:val="28"/>
        </w:rPr>
        <w:t xml:space="preserve"> </w:t>
      </w:r>
      <w:r w:rsidRPr="00B31F83">
        <w:rPr>
          <w:rFonts w:ascii="Times New Roman" w:hAnsi="Times New Roman"/>
          <w:color w:val="auto"/>
          <w:sz w:val="28"/>
        </w:rPr>
        <w:t>теоретических и научно-прикладных криминалистических исследований.</w:t>
      </w:r>
    </w:p>
    <w:p w:rsidR="00A57D9C"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В наиболее существенных работах, посвященных теоретико-методологическим проблемам кр</w:t>
      </w:r>
      <w:r w:rsidR="001F38A0">
        <w:rPr>
          <w:rFonts w:ascii="Times New Roman" w:hAnsi="Times New Roman"/>
          <w:color w:val="auto"/>
          <w:sz w:val="28"/>
        </w:rPr>
        <w:t>им</w:t>
      </w:r>
      <w:r w:rsidRPr="00B31F83">
        <w:rPr>
          <w:rFonts w:ascii="Times New Roman" w:hAnsi="Times New Roman"/>
          <w:color w:val="auto"/>
          <w:sz w:val="28"/>
        </w:rPr>
        <w:t>иналистики</w:t>
      </w:r>
      <w:r w:rsidR="006C7366">
        <w:rPr>
          <w:rFonts w:ascii="Times New Roman" w:hAnsi="Times New Roman"/>
          <w:color w:val="auto"/>
          <w:sz w:val="28"/>
        </w:rPr>
        <w:t xml:space="preserve"> </w:t>
      </w:r>
      <w:r w:rsidRPr="00B31F83">
        <w:rPr>
          <w:rFonts w:ascii="Times New Roman" w:hAnsi="Times New Roman"/>
          <w:color w:val="auto"/>
          <w:sz w:val="28"/>
        </w:rPr>
        <w:t>[</w:t>
      </w:r>
      <w:r w:rsidR="006C7366">
        <w:rPr>
          <w:rFonts w:ascii="Times New Roman" w:hAnsi="Times New Roman"/>
          <w:color w:val="auto"/>
          <w:sz w:val="28"/>
        </w:rPr>
        <w:t>14</w:t>
      </w:r>
      <w:r w:rsidR="006C7366">
        <w:rPr>
          <w:rFonts w:ascii="Times New Roman" w:hAnsi="Times New Roman"/>
          <w:color w:val="auto"/>
          <w:sz w:val="28"/>
        </w:rPr>
        <w:sym w:font="Symbol" w:char="F05D"/>
      </w:r>
      <w:r w:rsidR="006C7366">
        <w:rPr>
          <w:rFonts w:ascii="Times New Roman" w:hAnsi="Times New Roman"/>
          <w:color w:val="auto"/>
          <w:sz w:val="28"/>
        </w:rPr>
        <w:t xml:space="preserve">, </w:t>
      </w:r>
      <w:r w:rsidRPr="00B31F83">
        <w:rPr>
          <w:rFonts w:ascii="Times New Roman" w:hAnsi="Times New Roman"/>
          <w:color w:val="auto"/>
          <w:sz w:val="28"/>
        </w:rPr>
        <w:t>воплощена высказанная еще</w:t>
      </w:r>
      <w:r w:rsidR="00B31F83" w:rsidRPr="00B31F83">
        <w:rPr>
          <w:rFonts w:ascii="Times New Roman" w:hAnsi="Times New Roman"/>
          <w:color w:val="auto"/>
          <w:sz w:val="28"/>
        </w:rPr>
        <w:t xml:space="preserve"> </w:t>
      </w:r>
      <w:r w:rsidRPr="00B31F83">
        <w:rPr>
          <w:rFonts w:ascii="Times New Roman" w:hAnsi="Times New Roman"/>
          <w:color w:val="auto"/>
          <w:sz w:val="28"/>
        </w:rPr>
        <w:t>Г.Гроссом идея деятельностной криминалистики, в основе которой</w:t>
      </w:r>
      <w:r w:rsidR="00B31F83" w:rsidRPr="00B31F83">
        <w:rPr>
          <w:rFonts w:ascii="Times New Roman" w:hAnsi="Times New Roman"/>
          <w:color w:val="auto"/>
          <w:sz w:val="28"/>
        </w:rPr>
        <w:t xml:space="preserve"> </w:t>
      </w:r>
      <w:r w:rsidRPr="00B31F83">
        <w:rPr>
          <w:rFonts w:ascii="Times New Roman" w:hAnsi="Times New Roman"/>
          <w:color w:val="auto"/>
          <w:sz w:val="28"/>
        </w:rPr>
        <w:t>лежат принцип и категория деятельности и особенно важное в эвристическом отношении ее понятие "познавательное действие" [</w:t>
      </w:r>
      <w:r w:rsidR="006C7366">
        <w:rPr>
          <w:rFonts w:ascii="Times New Roman" w:hAnsi="Times New Roman"/>
          <w:color w:val="auto"/>
          <w:sz w:val="28"/>
        </w:rPr>
        <w:t>5</w:t>
      </w:r>
      <w:r w:rsidRPr="00B31F83">
        <w:rPr>
          <w:rFonts w:ascii="Times New Roman" w:hAnsi="Times New Roman"/>
          <w:color w:val="auto"/>
          <w:sz w:val="28"/>
        </w:rPr>
        <w:t>].</w:t>
      </w:r>
      <w:r w:rsidR="00B31F83" w:rsidRPr="00B31F83">
        <w:rPr>
          <w:rFonts w:ascii="Times New Roman" w:hAnsi="Times New Roman"/>
          <w:color w:val="auto"/>
          <w:sz w:val="28"/>
        </w:rPr>
        <w:t xml:space="preserve"> </w:t>
      </w:r>
      <w:r w:rsidRPr="00B31F83">
        <w:rPr>
          <w:rFonts w:ascii="Times New Roman" w:hAnsi="Times New Roman"/>
          <w:color w:val="auto"/>
          <w:sz w:val="28"/>
        </w:rPr>
        <w:t>Огромен диап</w:t>
      </w:r>
      <w:r w:rsidR="006C7366">
        <w:rPr>
          <w:rFonts w:ascii="Times New Roman" w:hAnsi="Times New Roman"/>
          <w:color w:val="auto"/>
          <w:sz w:val="28"/>
        </w:rPr>
        <w:t>а</w:t>
      </w:r>
      <w:r w:rsidRPr="00B31F83">
        <w:rPr>
          <w:rFonts w:ascii="Times New Roman" w:hAnsi="Times New Roman"/>
          <w:color w:val="auto"/>
          <w:sz w:val="28"/>
        </w:rPr>
        <w:t xml:space="preserve">зон представлений о деятельности: от достаточно глобальных до представлений о ее функциональной структуре и микроструктуре. В настоящее время наблюдается </w:t>
      </w:r>
      <w:r w:rsidRPr="00B31F83">
        <w:rPr>
          <w:rFonts w:ascii="Times New Roman" w:hAnsi="Times New Roman"/>
          <w:color w:val="auto"/>
          <w:sz w:val="28"/>
        </w:rPr>
        <w:lastRenderedPageBreak/>
        <w:t>стремление преодолеть</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трудности использования категории деятельности, различных ее концептуальных схем в криминалистических исследованиях, а также ощутимый разрыв между общими положениями методики расследования отдельных видов преступлений и богатым эмпирическим материалом, полученным в результате обобщения следственного опыта. </w:t>
      </w:r>
      <w:r w:rsidR="00A57D9C">
        <w:rPr>
          <w:rFonts w:ascii="Times New Roman" w:hAnsi="Times New Roman"/>
          <w:color w:val="auto"/>
          <w:sz w:val="28"/>
        </w:rPr>
        <w:t>В</w:t>
      </w:r>
      <w:r w:rsidRPr="00B31F83">
        <w:rPr>
          <w:rFonts w:ascii="Times New Roman" w:hAnsi="Times New Roman"/>
          <w:color w:val="auto"/>
          <w:sz w:val="28"/>
        </w:rPr>
        <w:t xml:space="preserve"> связи </w:t>
      </w:r>
      <w:r w:rsidR="00A57D9C">
        <w:rPr>
          <w:rFonts w:ascii="Times New Roman" w:hAnsi="Times New Roman"/>
          <w:color w:val="auto"/>
          <w:sz w:val="28"/>
        </w:rPr>
        <w:t>с</w:t>
      </w:r>
      <w:r w:rsidRPr="00B31F83">
        <w:rPr>
          <w:rFonts w:ascii="Times New Roman" w:hAnsi="Times New Roman"/>
          <w:color w:val="auto"/>
          <w:sz w:val="28"/>
        </w:rPr>
        <w:t xml:space="preserve"> этим</w:t>
      </w:r>
      <w:r w:rsidR="00B31F83" w:rsidRPr="00B31F83">
        <w:rPr>
          <w:rFonts w:ascii="Times New Roman" w:hAnsi="Times New Roman"/>
          <w:color w:val="auto"/>
          <w:sz w:val="28"/>
        </w:rPr>
        <w:t xml:space="preserve"> </w:t>
      </w:r>
      <w:r w:rsidRPr="00B31F83">
        <w:rPr>
          <w:rFonts w:ascii="Times New Roman" w:hAnsi="Times New Roman"/>
          <w:color w:val="auto"/>
          <w:sz w:val="28"/>
        </w:rPr>
        <w:t>общие положения методики расследования, порожденные запросами практики, начинают восприниматься как "чистая" теория, оторванная от</w:t>
      </w:r>
      <w:r w:rsidR="00B31F83" w:rsidRPr="00B31F83">
        <w:rPr>
          <w:rFonts w:ascii="Times New Roman" w:hAnsi="Times New Roman"/>
          <w:color w:val="auto"/>
          <w:sz w:val="28"/>
        </w:rPr>
        <w:t xml:space="preserve"> </w:t>
      </w:r>
      <w:r w:rsidRPr="00B31F83">
        <w:rPr>
          <w:rFonts w:ascii="Times New Roman" w:hAnsi="Times New Roman"/>
          <w:color w:val="auto"/>
          <w:sz w:val="28"/>
        </w:rPr>
        <w:t>практики, и как результат методологической рефлексии создавшейся</w:t>
      </w:r>
      <w:r w:rsidR="00B31F83" w:rsidRPr="00B31F83">
        <w:rPr>
          <w:rFonts w:ascii="Times New Roman" w:hAnsi="Times New Roman"/>
          <w:color w:val="auto"/>
          <w:sz w:val="28"/>
        </w:rPr>
        <w:t xml:space="preserve"> </w:t>
      </w:r>
      <w:r w:rsidRPr="00B31F83">
        <w:rPr>
          <w:rFonts w:ascii="Times New Roman" w:hAnsi="Times New Roman"/>
          <w:color w:val="auto"/>
          <w:sz w:val="28"/>
        </w:rPr>
        <w:t>ситуации разрабатываются частные методики расследования, страдающие крайней схематичностью [</w:t>
      </w:r>
      <w:r w:rsidR="00A57D9C">
        <w:rPr>
          <w:rFonts w:ascii="Times New Roman" w:hAnsi="Times New Roman"/>
          <w:color w:val="auto"/>
          <w:sz w:val="28"/>
        </w:rPr>
        <w:t>6</w:t>
      </w:r>
      <w:r w:rsidRPr="00B31F83">
        <w:rPr>
          <w:rFonts w:ascii="Times New Roman" w:hAnsi="Times New Roman"/>
          <w:color w:val="auto"/>
          <w:sz w:val="28"/>
        </w:rPr>
        <w:t>].</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 xml:space="preserve">Преодоление отмеченного разрыва видится в проведении исследований по таким направлениям: а) вычленение общих принципов методики расследования отдельных видов преступлений и соответствующих </w:t>
      </w:r>
      <w:r w:rsidR="00A57D9C">
        <w:rPr>
          <w:rFonts w:ascii="Times New Roman" w:hAnsi="Times New Roman"/>
          <w:color w:val="auto"/>
          <w:sz w:val="28"/>
        </w:rPr>
        <w:t>эт</w:t>
      </w:r>
      <w:r w:rsidRPr="00B31F83">
        <w:rPr>
          <w:rFonts w:ascii="Times New Roman" w:hAnsi="Times New Roman"/>
          <w:color w:val="auto"/>
          <w:sz w:val="28"/>
        </w:rPr>
        <w:t>им принципам методических приемов; б) выявление методологического смысла и методического значения указанных принципов;</w:t>
      </w:r>
      <w:r w:rsidR="00B31F83" w:rsidRPr="00B31F83">
        <w:rPr>
          <w:rFonts w:ascii="Times New Roman" w:hAnsi="Times New Roman"/>
          <w:color w:val="auto"/>
          <w:sz w:val="28"/>
        </w:rPr>
        <w:t xml:space="preserve"> </w:t>
      </w:r>
      <w:r w:rsidRPr="00B31F83">
        <w:rPr>
          <w:rFonts w:ascii="Times New Roman" w:hAnsi="Times New Roman"/>
          <w:color w:val="auto"/>
          <w:sz w:val="28"/>
        </w:rPr>
        <w:t>в) конкретизация данных принципов применительно к построению частных методик расследования.</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К числу отправных общих принципов методики должны быть, по</w:t>
      </w:r>
      <w:r w:rsidR="00B31F83" w:rsidRPr="00B31F83">
        <w:rPr>
          <w:rFonts w:ascii="Times New Roman" w:hAnsi="Times New Roman"/>
          <w:color w:val="auto"/>
          <w:sz w:val="28"/>
        </w:rPr>
        <w:t xml:space="preserve"> </w:t>
      </w:r>
      <w:r w:rsidRPr="00B31F83">
        <w:rPr>
          <w:rFonts w:ascii="Times New Roman" w:hAnsi="Times New Roman"/>
          <w:color w:val="auto"/>
          <w:sz w:val="28"/>
        </w:rPr>
        <w:t>нашему мнению, отнесены принципы типового моделирования преступной деятельности и уголовно-релевантных событий. Их выделение только первый шаг в намеченном направлении. Раскрыть их сущность</w:t>
      </w:r>
      <w:r w:rsidR="00B31F83" w:rsidRPr="00B31F83">
        <w:rPr>
          <w:rFonts w:ascii="Times New Roman" w:hAnsi="Times New Roman"/>
          <w:color w:val="auto"/>
          <w:sz w:val="28"/>
        </w:rPr>
        <w:t xml:space="preserve"> </w:t>
      </w:r>
      <w:r w:rsidRPr="00B31F83">
        <w:rPr>
          <w:rFonts w:ascii="Times New Roman" w:hAnsi="Times New Roman"/>
          <w:color w:val="auto"/>
          <w:sz w:val="28"/>
        </w:rPr>
        <w:t>мы попытаемся в сопоставлении с принципами других криминалистических теорий, опираясь на методологию системно-деятельностного</w:t>
      </w:r>
      <w:r w:rsidR="00B31F83" w:rsidRPr="00B31F83">
        <w:rPr>
          <w:rFonts w:ascii="Times New Roman" w:hAnsi="Times New Roman"/>
          <w:color w:val="auto"/>
          <w:sz w:val="28"/>
        </w:rPr>
        <w:t xml:space="preserve"> </w:t>
      </w:r>
      <w:r w:rsidRPr="00B31F83">
        <w:rPr>
          <w:rFonts w:ascii="Times New Roman" w:hAnsi="Times New Roman"/>
          <w:color w:val="auto"/>
          <w:sz w:val="28"/>
        </w:rPr>
        <w:t>подхода.</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Принцип типового моделирования преступной деятельности рассматривается в сопоставлении с концепцией криминалистической характеристики преступления. Представление о последней в большинстве случаев не выходит за рамки понятий "преступление", "состав</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преступления" как категорий науки уголовного права. Однако в процессе расследования конкретного уголовного дела криминалист, строго говоря, имеет дело не </w:t>
      </w:r>
      <w:r w:rsidR="008D0DCA">
        <w:rPr>
          <w:rFonts w:ascii="Times New Roman" w:hAnsi="Times New Roman"/>
          <w:color w:val="auto"/>
          <w:sz w:val="28"/>
        </w:rPr>
        <w:t>с</w:t>
      </w:r>
      <w:r w:rsidRPr="00B31F83">
        <w:rPr>
          <w:rFonts w:ascii="Times New Roman" w:hAnsi="Times New Roman"/>
          <w:color w:val="auto"/>
          <w:sz w:val="28"/>
        </w:rPr>
        <w:t xml:space="preserve"> преступлением к</w:t>
      </w:r>
      <w:r w:rsidR="00A07439">
        <w:rPr>
          <w:rFonts w:ascii="Times New Roman" w:hAnsi="Times New Roman"/>
          <w:color w:val="auto"/>
          <w:sz w:val="28"/>
        </w:rPr>
        <w:t>а</w:t>
      </w:r>
      <w:r w:rsidRPr="00B31F83">
        <w:rPr>
          <w:rFonts w:ascii="Times New Roman" w:hAnsi="Times New Roman"/>
          <w:color w:val="auto"/>
          <w:sz w:val="28"/>
        </w:rPr>
        <w:t>к таковым, а с подлежащим расследованию событием (возможно, результатом преступной деятельности): последствиями пожара, обнаружением трупа, недостачей и т.д. Эти события, нуждающиеся в расследовании, могут и не</w:t>
      </w:r>
      <w:r w:rsidR="00B31F83" w:rsidRPr="00B31F83">
        <w:rPr>
          <w:rFonts w:ascii="Times New Roman" w:hAnsi="Times New Roman"/>
          <w:color w:val="auto"/>
          <w:sz w:val="28"/>
        </w:rPr>
        <w:t xml:space="preserve"> </w:t>
      </w:r>
      <w:r w:rsidRPr="00B31F83">
        <w:rPr>
          <w:rFonts w:ascii="Times New Roman" w:hAnsi="Times New Roman"/>
          <w:color w:val="auto"/>
          <w:sz w:val="28"/>
        </w:rPr>
        <w:t>иметь криминальной природы.</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Наличие и состав преступления полностью определяются в результате расследования. По</w:t>
      </w:r>
      <w:r w:rsidR="00F85F15">
        <w:rPr>
          <w:rFonts w:ascii="Times New Roman" w:hAnsi="Times New Roman"/>
          <w:color w:val="auto"/>
          <w:sz w:val="28"/>
        </w:rPr>
        <w:t>эт</w:t>
      </w:r>
      <w:r w:rsidRPr="00B31F83">
        <w:rPr>
          <w:rFonts w:ascii="Times New Roman" w:hAnsi="Times New Roman"/>
          <w:color w:val="auto"/>
          <w:sz w:val="28"/>
        </w:rPr>
        <w:t>ом</w:t>
      </w:r>
      <w:r w:rsidR="00F85F15">
        <w:rPr>
          <w:rFonts w:ascii="Times New Roman" w:hAnsi="Times New Roman"/>
          <w:color w:val="auto"/>
          <w:sz w:val="28"/>
        </w:rPr>
        <w:t>у</w:t>
      </w:r>
      <w:r w:rsidRPr="00B31F83">
        <w:rPr>
          <w:rFonts w:ascii="Times New Roman" w:hAnsi="Times New Roman"/>
          <w:color w:val="auto"/>
          <w:sz w:val="28"/>
        </w:rPr>
        <w:t xml:space="preserve"> элементы состава преступления интересуют криминалистов только с позиций конечных целей исследования.</w:t>
      </w:r>
      <w:r w:rsidR="00B31F83" w:rsidRPr="00B31F83">
        <w:rPr>
          <w:rFonts w:ascii="Times New Roman" w:hAnsi="Times New Roman"/>
          <w:color w:val="auto"/>
          <w:sz w:val="28"/>
        </w:rPr>
        <w:t xml:space="preserve"> </w:t>
      </w:r>
      <w:r w:rsidRPr="00B31F83">
        <w:rPr>
          <w:rFonts w:ascii="Times New Roman" w:hAnsi="Times New Roman"/>
          <w:color w:val="auto"/>
          <w:sz w:val="28"/>
        </w:rPr>
        <w:t>Непосредственными же задачами выступа</w:t>
      </w:r>
      <w:r w:rsidR="00F85F15">
        <w:rPr>
          <w:rFonts w:ascii="Times New Roman" w:hAnsi="Times New Roman"/>
          <w:color w:val="auto"/>
          <w:sz w:val="28"/>
        </w:rPr>
        <w:t>ют</w:t>
      </w:r>
      <w:r w:rsidRPr="00B31F83">
        <w:rPr>
          <w:rFonts w:ascii="Times New Roman" w:hAnsi="Times New Roman"/>
          <w:color w:val="auto"/>
          <w:sz w:val="28"/>
          <w:lang w:eastAsia="en-US" w:bidi="en-US"/>
        </w:rPr>
        <w:t xml:space="preserve"> </w:t>
      </w:r>
      <w:r w:rsidRPr="00B31F83">
        <w:rPr>
          <w:rFonts w:ascii="Times New Roman" w:hAnsi="Times New Roman"/>
          <w:color w:val="auto"/>
          <w:sz w:val="28"/>
        </w:rPr>
        <w:t>обнаружение и "прочтение"</w:t>
      </w:r>
      <w:r w:rsidR="00B31F83" w:rsidRPr="00B31F83">
        <w:rPr>
          <w:rFonts w:ascii="Times New Roman" w:hAnsi="Times New Roman"/>
          <w:color w:val="auto"/>
          <w:sz w:val="28"/>
        </w:rPr>
        <w:t xml:space="preserve"> </w:t>
      </w:r>
      <w:r w:rsidRPr="00B31F83">
        <w:rPr>
          <w:rFonts w:ascii="Times New Roman" w:hAnsi="Times New Roman"/>
          <w:color w:val="auto"/>
          <w:sz w:val="28"/>
        </w:rPr>
        <w:t>следов расследуемого события, выявление их связей с другими элементами расследуемой деятельности. При этом криминалистическое</w:t>
      </w:r>
      <w:r w:rsidR="00B31F83" w:rsidRPr="00B31F83">
        <w:rPr>
          <w:rFonts w:ascii="Times New Roman" w:hAnsi="Times New Roman"/>
          <w:color w:val="auto"/>
          <w:sz w:val="28"/>
        </w:rPr>
        <w:t xml:space="preserve"> </w:t>
      </w:r>
      <w:r w:rsidRPr="00B31F83">
        <w:rPr>
          <w:rFonts w:ascii="Times New Roman" w:hAnsi="Times New Roman"/>
          <w:color w:val="auto"/>
          <w:sz w:val="28"/>
        </w:rPr>
        <w:t>значение имеют любы</w:t>
      </w:r>
      <w:r w:rsidR="00F85F15">
        <w:rPr>
          <w:rFonts w:ascii="Times New Roman" w:hAnsi="Times New Roman"/>
          <w:color w:val="auto"/>
          <w:sz w:val="28"/>
        </w:rPr>
        <w:t>е</w:t>
      </w:r>
      <w:r w:rsidRPr="00B31F83">
        <w:rPr>
          <w:rFonts w:ascii="Times New Roman" w:hAnsi="Times New Roman"/>
          <w:color w:val="auto"/>
          <w:sz w:val="28"/>
        </w:rPr>
        <w:t xml:space="preserve">, в том числе нейтральные </w:t>
      </w:r>
      <w:r w:rsidR="00F85F15">
        <w:rPr>
          <w:rStyle w:val="213pt"/>
          <w:rFonts w:ascii="Times New Roman" w:hAnsi="Times New Roman"/>
          <w:i w:val="0"/>
          <w:color w:val="auto"/>
          <w:sz w:val="28"/>
        </w:rPr>
        <w:t>в</w:t>
      </w:r>
      <w:r w:rsidRPr="00B31F83">
        <w:rPr>
          <w:rFonts w:ascii="Times New Roman" w:hAnsi="Times New Roman"/>
          <w:color w:val="auto"/>
          <w:sz w:val="28"/>
        </w:rPr>
        <w:t xml:space="preserve"> уголовно-правовом</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отношении элементы расследуемого события. В качестве нейтральных могут использоваться любые акты деятельности </w:t>
      </w:r>
      <w:r w:rsidRPr="00B31F83">
        <w:rPr>
          <w:rFonts w:ascii="Times New Roman" w:hAnsi="Times New Roman"/>
          <w:color w:val="auto"/>
          <w:sz w:val="28"/>
        </w:rPr>
        <w:lastRenderedPageBreak/>
        <w:t>как преступник</w:t>
      </w:r>
      <w:r w:rsidR="00D5790F">
        <w:rPr>
          <w:rFonts w:ascii="Times New Roman" w:hAnsi="Times New Roman"/>
          <w:color w:val="auto"/>
          <w:sz w:val="28"/>
        </w:rPr>
        <w:t>а</w:t>
      </w:r>
      <w:r w:rsidR="00B31F83" w:rsidRPr="00B31F83">
        <w:rPr>
          <w:rFonts w:ascii="Times New Roman" w:hAnsi="Times New Roman"/>
          <w:color w:val="auto"/>
          <w:sz w:val="28"/>
        </w:rPr>
        <w:t xml:space="preserve"> </w:t>
      </w:r>
      <w:r w:rsidRPr="00B31F83">
        <w:rPr>
          <w:rFonts w:ascii="Times New Roman" w:hAnsi="Times New Roman"/>
          <w:color w:val="auto"/>
          <w:sz w:val="28"/>
        </w:rPr>
        <w:t>(подготовительные действия, поведение после совершения посягательства), так и всех связанных с ним лиц, например потерпевших, свидетелей и др., если они проливают свет на обстоятельства преступления. Эта информация и составляет основную массу криминалистической информации, обработка которой в конечном счете приводит к установлению предмета доказывания, наличия или отсутствия состава</w:t>
      </w:r>
      <w:r w:rsidR="00D5790F">
        <w:rPr>
          <w:rFonts w:ascii="Times New Roman" w:hAnsi="Times New Roman"/>
          <w:color w:val="auto"/>
          <w:sz w:val="28"/>
        </w:rPr>
        <w:t xml:space="preserve"> </w:t>
      </w:r>
      <w:r w:rsidRPr="00B31F83">
        <w:rPr>
          <w:rFonts w:ascii="Times New Roman" w:hAnsi="Times New Roman"/>
          <w:color w:val="auto"/>
          <w:sz w:val="28"/>
        </w:rPr>
        <w:t>преступления. Таким образом, криминалиста интересуют не только</w:t>
      </w:r>
      <w:r w:rsidR="00B31F83" w:rsidRPr="00B31F83">
        <w:rPr>
          <w:rFonts w:ascii="Times New Roman" w:hAnsi="Times New Roman"/>
          <w:color w:val="auto"/>
          <w:sz w:val="28"/>
        </w:rPr>
        <w:t xml:space="preserve"> </w:t>
      </w:r>
      <w:r w:rsidRPr="00B31F83">
        <w:rPr>
          <w:rFonts w:ascii="Times New Roman" w:hAnsi="Times New Roman"/>
          <w:color w:val="auto"/>
          <w:sz w:val="28"/>
        </w:rPr>
        <w:t>признаки преступления, но любая информация, ведущая к установлению фактических обстоятельств дела, раскрытию истины.</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Попытки включать в криминалистическую характеристику преступления не уголовно-правовые, а криминалистические критерии без соответствующей их систематизации приводят к неоправданному ее</w:t>
      </w:r>
      <w:r w:rsidR="00B31F83" w:rsidRPr="00B31F83">
        <w:rPr>
          <w:rFonts w:ascii="Times New Roman" w:hAnsi="Times New Roman"/>
          <w:color w:val="auto"/>
          <w:sz w:val="28"/>
        </w:rPr>
        <w:t xml:space="preserve"> </w:t>
      </w:r>
      <w:r w:rsidRPr="00B31F83">
        <w:rPr>
          <w:rFonts w:ascii="Times New Roman" w:hAnsi="Times New Roman"/>
          <w:color w:val="auto"/>
          <w:sz w:val="28"/>
        </w:rPr>
        <w:t>расширению, затрудняющему и теоретическое, и практическое ис</w:t>
      </w:r>
      <w:r w:rsidR="00D5790F">
        <w:rPr>
          <w:rFonts w:ascii="Times New Roman" w:hAnsi="Times New Roman"/>
          <w:color w:val="auto"/>
          <w:sz w:val="28"/>
        </w:rPr>
        <w:t>п</w:t>
      </w:r>
      <w:r w:rsidRPr="00B31F83">
        <w:rPr>
          <w:rFonts w:ascii="Times New Roman" w:hAnsi="Times New Roman"/>
          <w:color w:val="auto"/>
          <w:sz w:val="28"/>
        </w:rPr>
        <w:t>оль</w:t>
      </w:r>
      <w:r w:rsidR="00D5790F">
        <w:rPr>
          <w:rFonts w:ascii="Times New Roman" w:hAnsi="Times New Roman"/>
          <w:color w:val="auto"/>
          <w:sz w:val="28"/>
        </w:rPr>
        <w:t>з</w:t>
      </w:r>
      <w:r w:rsidRPr="00B31F83">
        <w:rPr>
          <w:rFonts w:ascii="Times New Roman" w:hAnsi="Times New Roman"/>
          <w:color w:val="auto"/>
          <w:sz w:val="28"/>
        </w:rPr>
        <w:t>ование этого понятия.</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Отсутствие общепринятого (либо признанного большинством) определения и целостной концепции криминалистической характеристики преступления, наличие различных подходов и неодинакового понимания ее сущности порождают ряд принципиальных вопросов, без</w:t>
      </w:r>
      <w:r w:rsidR="00B31F83" w:rsidRPr="00B31F83">
        <w:rPr>
          <w:rFonts w:ascii="Times New Roman" w:hAnsi="Times New Roman"/>
          <w:color w:val="auto"/>
          <w:sz w:val="28"/>
        </w:rPr>
        <w:t xml:space="preserve"> </w:t>
      </w:r>
      <w:r w:rsidRPr="00B31F83">
        <w:rPr>
          <w:rFonts w:ascii="Times New Roman" w:hAnsi="Times New Roman"/>
          <w:color w:val="auto"/>
          <w:sz w:val="28"/>
        </w:rPr>
        <w:t>разрешения которых теоретическое содержание и методологические</w:t>
      </w:r>
      <w:r w:rsidR="00B31F83" w:rsidRPr="00B31F83">
        <w:rPr>
          <w:rFonts w:ascii="Times New Roman" w:hAnsi="Times New Roman"/>
          <w:color w:val="auto"/>
          <w:sz w:val="28"/>
        </w:rPr>
        <w:t xml:space="preserve"> </w:t>
      </w:r>
      <w:r w:rsidRPr="00B31F83">
        <w:rPr>
          <w:rFonts w:ascii="Times New Roman" w:hAnsi="Times New Roman"/>
          <w:color w:val="auto"/>
          <w:sz w:val="28"/>
        </w:rPr>
        <w:t>функции д</w:t>
      </w:r>
      <w:r w:rsidR="005B394C">
        <w:rPr>
          <w:rFonts w:ascii="Times New Roman" w:hAnsi="Times New Roman"/>
          <w:color w:val="auto"/>
          <w:sz w:val="28"/>
        </w:rPr>
        <w:t>а</w:t>
      </w:r>
      <w:r w:rsidRPr="00B31F83">
        <w:rPr>
          <w:rFonts w:ascii="Times New Roman" w:hAnsi="Times New Roman"/>
          <w:color w:val="auto"/>
          <w:sz w:val="28"/>
        </w:rPr>
        <w:t>нного понятия остаются невыясненными. Вот некоторые из</w:t>
      </w:r>
      <w:r w:rsidR="00B31F83" w:rsidRPr="00B31F83">
        <w:rPr>
          <w:rFonts w:ascii="Times New Roman" w:hAnsi="Times New Roman"/>
          <w:color w:val="auto"/>
          <w:sz w:val="28"/>
        </w:rPr>
        <w:t xml:space="preserve"> </w:t>
      </w:r>
      <w:r w:rsidRPr="00B31F83">
        <w:rPr>
          <w:rFonts w:ascii="Times New Roman" w:hAnsi="Times New Roman"/>
          <w:color w:val="auto"/>
          <w:sz w:val="28"/>
        </w:rPr>
        <w:t>этих вопросов. Охватывается ли криминалистической характеристикой</w:t>
      </w:r>
      <w:r w:rsidR="00B31F83" w:rsidRPr="00B31F83">
        <w:rPr>
          <w:rFonts w:ascii="Times New Roman" w:hAnsi="Times New Roman"/>
          <w:color w:val="auto"/>
          <w:sz w:val="28"/>
        </w:rPr>
        <w:t xml:space="preserve"> </w:t>
      </w:r>
      <w:r w:rsidRPr="00B31F83">
        <w:rPr>
          <w:rFonts w:ascii="Times New Roman" w:hAnsi="Times New Roman"/>
          <w:color w:val="auto"/>
          <w:sz w:val="28"/>
        </w:rPr>
        <w:t>только сфера преступления или также сфера расследования? Чем она</w:t>
      </w:r>
      <w:r w:rsidR="00B31F83" w:rsidRPr="00B31F83">
        <w:rPr>
          <w:rFonts w:ascii="Times New Roman" w:hAnsi="Times New Roman"/>
          <w:color w:val="auto"/>
          <w:sz w:val="28"/>
        </w:rPr>
        <w:t xml:space="preserve"> </w:t>
      </w:r>
      <w:r w:rsidRPr="00B31F83">
        <w:rPr>
          <w:rFonts w:ascii="Times New Roman" w:hAnsi="Times New Roman"/>
          <w:color w:val="auto"/>
          <w:sz w:val="28"/>
        </w:rPr>
        <w:t>является: продуктом практического расследования конкретного преступления или результатом научного обобщения определенной категории уголовных дел? Следует ли рассматривать ее как совокупность</w:t>
      </w:r>
      <w:r w:rsidR="00B31F83" w:rsidRPr="00B31F83">
        <w:rPr>
          <w:rFonts w:ascii="Times New Roman" w:hAnsi="Times New Roman"/>
          <w:color w:val="auto"/>
          <w:sz w:val="28"/>
        </w:rPr>
        <w:t xml:space="preserve"> </w:t>
      </w:r>
      <w:r w:rsidRPr="00B31F83">
        <w:rPr>
          <w:rFonts w:ascii="Times New Roman" w:hAnsi="Times New Roman"/>
          <w:color w:val="auto"/>
          <w:sz w:val="28"/>
        </w:rPr>
        <w:t>знаний о преступлении или это программа его изучения, "типовой</w:t>
      </w:r>
      <w:r w:rsidR="00B31F83" w:rsidRPr="00B31F83">
        <w:rPr>
          <w:rFonts w:ascii="Times New Roman" w:hAnsi="Times New Roman"/>
          <w:color w:val="auto"/>
          <w:sz w:val="28"/>
        </w:rPr>
        <w:t xml:space="preserve"> </w:t>
      </w:r>
      <w:r w:rsidRPr="00B31F83">
        <w:rPr>
          <w:rFonts w:ascii="Times New Roman" w:hAnsi="Times New Roman"/>
          <w:color w:val="auto"/>
          <w:sz w:val="28"/>
        </w:rPr>
        <w:t>перечень обстоятельств, подлежащих установлению по делу", т.е.</w:t>
      </w:r>
      <w:r w:rsidR="00B31F83" w:rsidRPr="00B31F83">
        <w:rPr>
          <w:rFonts w:ascii="Times New Roman" w:hAnsi="Times New Roman"/>
          <w:color w:val="auto"/>
          <w:sz w:val="28"/>
        </w:rPr>
        <w:t xml:space="preserve"> </w:t>
      </w:r>
      <w:r w:rsidRPr="00B31F83">
        <w:rPr>
          <w:rFonts w:ascii="Times New Roman" w:hAnsi="Times New Roman"/>
          <w:color w:val="auto"/>
          <w:sz w:val="28"/>
        </w:rPr>
        <w:t>криминалистическая интерпретация предмета доказывания и составе</w:t>
      </w:r>
      <w:r w:rsidR="00B31F83" w:rsidRPr="00B31F83">
        <w:rPr>
          <w:rFonts w:ascii="Times New Roman" w:hAnsi="Times New Roman"/>
          <w:color w:val="auto"/>
          <w:sz w:val="28"/>
        </w:rPr>
        <w:t xml:space="preserve"> </w:t>
      </w:r>
      <w:r w:rsidRPr="00B31F83">
        <w:rPr>
          <w:rFonts w:ascii="Times New Roman" w:hAnsi="Times New Roman"/>
          <w:color w:val="auto"/>
          <w:sz w:val="28"/>
        </w:rPr>
        <w:t>преступления [7; 8]?</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Ответить на приведенные вопросы можно лишь на основе разработки общей методологии криминалистического изучения преступления</w:t>
      </w:r>
      <w:r w:rsidR="00B31F83" w:rsidRPr="00B31F83">
        <w:rPr>
          <w:rFonts w:ascii="Times New Roman" w:hAnsi="Times New Roman"/>
          <w:color w:val="auto"/>
          <w:sz w:val="28"/>
        </w:rPr>
        <w:t xml:space="preserve"> </w:t>
      </w:r>
      <w:r w:rsidRPr="00B31F83">
        <w:rPr>
          <w:rFonts w:ascii="Times New Roman" w:hAnsi="Times New Roman"/>
          <w:color w:val="auto"/>
          <w:sz w:val="28"/>
        </w:rPr>
        <w:t>как специфического вида человеческой деятельности, т.е. представления знаний о преступлениях, накопленных теорией криминалистики, в ф</w:t>
      </w:r>
      <w:r w:rsidR="005B394C">
        <w:rPr>
          <w:rFonts w:ascii="Times New Roman" w:hAnsi="Times New Roman"/>
          <w:color w:val="auto"/>
          <w:sz w:val="28"/>
        </w:rPr>
        <w:t>о</w:t>
      </w:r>
      <w:r w:rsidRPr="00B31F83">
        <w:rPr>
          <w:rFonts w:ascii="Times New Roman" w:hAnsi="Times New Roman"/>
          <w:color w:val="auto"/>
          <w:sz w:val="28"/>
        </w:rPr>
        <w:t>рме типовых моделей преступной деятельности</w:t>
      </w:r>
      <w:r w:rsidR="009B1F9E" w:rsidRPr="009B1F9E">
        <w:rPr>
          <w:rStyle w:val="ad"/>
          <w:rFonts w:ascii="Times New Roman" w:hAnsi="Times New Roman"/>
          <w:color w:val="auto"/>
          <w:sz w:val="28"/>
        </w:rPr>
        <w:footnoteReference w:customMarkFollows="1" w:id="1"/>
        <w:sym w:font="Symbol" w:char="F02A"/>
      </w:r>
      <w:r w:rsidRPr="00B31F83">
        <w:rPr>
          <w:rFonts w:ascii="Times New Roman" w:hAnsi="Times New Roman"/>
          <w:color w:val="auto"/>
          <w:sz w:val="28"/>
        </w:rPr>
        <w:t>, уголовно-релевантных событий и типовых версий. При таком понимании</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функций криминалистического знания возможно, используя все рациональное, содержащееся в теоретических и экспериментальных разработках по проблеме криминалистической характеристики преступления, добиться оптимального уровня общности, обеспечивающего выявление </w:t>
      </w:r>
      <w:r w:rsidRPr="00B31F83">
        <w:rPr>
          <w:rFonts w:ascii="Times New Roman" w:hAnsi="Times New Roman"/>
          <w:color w:val="auto"/>
          <w:sz w:val="28"/>
        </w:rPr>
        <w:lastRenderedPageBreak/>
        <w:t>закономерных связей между элементами преступного события,</w:t>
      </w:r>
      <w:r w:rsidR="00B31F83" w:rsidRPr="00B31F83">
        <w:rPr>
          <w:rFonts w:ascii="Times New Roman" w:hAnsi="Times New Roman"/>
          <w:color w:val="auto"/>
          <w:sz w:val="28"/>
        </w:rPr>
        <w:t xml:space="preserve"> </w:t>
      </w:r>
      <w:r w:rsidRPr="00B31F83">
        <w:rPr>
          <w:rFonts w:ascii="Times New Roman" w:hAnsi="Times New Roman"/>
          <w:color w:val="auto"/>
          <w:sz w:val="28"/>
        </w:rPr>
        <w:t>получить совокупную характеристику преступника и существенных для</w:t>
      </w:r>
      <w:r w:rsidR="00B31F83" w:rsidRPr="00B31F83">
        <w:rPr>
          <w:rFonts w:ascii="Times New Roman" w:hAnsi="Times New Roman"/>
          <w:color w:val="auto"/>
          <w:sz w:val="28"/>
        </w:rPr>
        <w:t xml:space="preserve"> </w:t>
      </w:r>
      <w:r w:rsidRPr="00B31F83">
        <w:rPr>
          <w:rFonts w:ascii="Times New Roman" w:hAnsi="Times New Roman"/>
          <w:color w:val="auto"/>
          <w:sz w:val="28"/>
        </w:rPr>
        <w:t>расследования обстоятельств дела, а не отдельные признаки искомого лица (это особенно важно при расследовании дел в условиях остро</w:t>
      </w:r>
      <w:r w:rsidRPr="00B31F83">
        <w:rPr>
          <w:rStyle w:val="22"/>
          <w:rFonts w:ascii="Times New Roman" w:hAnsi="Times New Roman"/>
          <w:color w:val="auto"/>
          <w:sz w:val="28"/>
          <w:u w:val="none"/>
        </w:rPr>
        <w:t>го дефицита информации о прес</w:t>
      </w:r>
      <w:r w:rsidRPr="00B31F83">
        <w:rPr>
          <w:rFonts w:ascii="Times New Roman" w:hAnsi="Times New Roman"/>
          <w:color w:val="auto"/>
          <w:sz w:val="28"/>
        </w:rPr>
        <w:t>тупнике).</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Уже имеющийся положительный опыт применения типового моделирования способов и механизмов совершения преступлений [2; 10-13]</w:t>
      </w:r>
      <w:r w:rsidR="00B31F83" w:rsidRPr="00B31F83">
        <w:rPr>
          <w:rFonts w:ascii="Times New Roman" w:hAnsi="Times New Roman"/>
          <w:color w:val="auto"/>
          <w:sz w:val="28"/>
        </w:rPr>
        <w:t xml:space="preserve"> </w:t>
      </w:r>
      <w:r w:rsidRPr="00B31F83">
        <w:rPr>
          <w:rFonts w:ascii="Times New Roman" w:hAnsi="Times New Roman"/>
          <w:color w:val="auto"/>
          <w:sz w:val="28"/>
        </w:rPr>
        <w:t>свидетельствует, что если в качестве исходного берется принцип</w:t>
      </w:r>
      <w:r w:rsidR="00B31F83" w:rsidRPr="00B31F83">
        <w:rPr>
          <w:rFonts w:ascii="Times New Roman" w:hAnsi="Times New Roman"/>
          <w:color w:val="auto"/>
          <w:sz w:val="28"/>
        </w:rPr>
        <w:t xml:space="preserve"> </w:t>
      </w:r>
      <w:r w:rsidRPr="00B31F83">
        <w:rPr>
          <w:rFonts w:ascii="Times New Roman" w:hAnsi="Times New Roman"/>
          <w:color w:val="auto"/>
          <w:sz w:val="28"/>
        </w:rPr>
        <w:t>типового моделирования преступной деятельности, то устраняются</w:t>
      </w:r>
      <w:r w:rsidR="00B31F83" w:rsidRPr="00B31F83">
        <w:rPr>
          <w:rFonts w:ascii="Times New Roman" w:hAnsi="Times New Roman"/>
          <w:color w:val="auto"/>
          <w:sz w:val="28"/>
        </w:rPr>
        <w:t xml:space="preserve"> </w:t>
      </w:r>
      <w:r w:rsidRPr="00B31F83">
        <w:rPr>
          <w:rFonts w:ascii="Times New Roman" w:hAnsi="Times New Roman"/>
          <w:color w:val="auto"/>
          <w:sz w:val="28"/>
        </w:rPr>
        <w:t>как ме</w:t>
      </w:r>
      <w:r w:rsidR="007F00DE">
        <w:rPr>
          <w:rFonts w:ascii="Times New Roman" w:hAnsi="Times New Roman"/>
          <w:color w:val="auto"/>
          <w:sz w:val="28"/>
        </w:rPr>
        <w:t>т</w:t>
      </w:r>
      <w:r w:rsidRPr="00B31F83">
        <w:rPr>
          <w:rFonts w:ascii="Times New Roman" w:hAnsi="Times New Roman"/>
          <w:color w:val="auto"/>
          <w:sz w:val="28"/>
        </w:rPr>
        <w:t>одически неправильные следующие концепции криминалистической характеристики преступления:</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рассмотрение в ра</w:t>
      </w:r>
      <w:r w:rsidR="007F00DE">
        <w:rPr>
          <w:rFonts w:ascii="Times New Roman" w:hAnsi="Times New Roman"/>
          <w:color w:val="auto"/>
          <w:sz w:val="28"/>
        </w:rPr>
        <w:t>м</w:t>
      </w:r>
      <w:r w:rsidRPr="00B31F83">
        <w:rPr>
          <w:rFonts w:ascii="Times New Roman" w:hAnsi="Times New Roman"/>
          <w:color w:val="auto"/>
          <w:sz w:val="28"/>
        </w:rPr>
        <w:t>ках одной частной методики различных видов преступной деятельности, объединенных лишь признаками соответствующей статьи УК (например, убийство по мотивам ре</w:t>
      </w:r>
      <w:r w:rsidR="008815C0">
        <w:rPr>
          <w:rFonts w:ascii="Times New Roman" w:hAnsi="Times New Roman"/>
          <w:color w:val="auto"/>
          <w:sz w:val="28"/>
        </w:rPr>
        <w:t>в</w:t>
      </w:r>
      <w:r w:rsidR="004551B0">
        <w:rPr>
          <w:rFonts w:ascii="Times New Roman" w:hAnsi="Times New Roman"/>
          <w:color w:val="auto"/>
          <w:sz w:val="28"/>
        </w:rPr>
        <w:t>н</w:t>
      </w:r>
      <w:r w:rsidRPr="00B31F83">
        <w:rPr>
          <w:rFonts w:ascii="Times New Roman" w:hAnsi="Times New Roman"/>
          <w:color w:val="auto"/>
          <w:sz w:val="28"/>
        </w:rPr>
        <w:t>ости в</w:t>
      </w:r>
      <w:r w:rsidR="00B31F83" w:rsidRPr="00B31F83">
        <w:rPr>
          <w:rFonts w:ascii="Times New Roman" w:hAnsi="Times New Roman"/>
          <w:color w:val="auto"/>
          <w:sz w:val="28"/>
        </w:rPr>
        <w:t xml:space="preserve"> </w:t>
      </w:r>
      <w:r w:rsidRPr="00B31F83">
        <w:rPr>
          <w:rFonts w:ascii="Times New Roman" w:hAnsi="Times New Roman"/>
          <w:color w:val="auto"/>
          <w:sz w:val="28"/>
        </w:rPr>
        <w:t>состоянии аффекта и убийство как результат разбойного нападения</w:t>
      </w:r>
      <w:r w:rsidR="00B31F83" w:rsidRPr="00B31F83">
        <w:rPr>
          <w:rFonts w:ascii="Times New Roman" w:hAnsi="Times New Roman"/>
          <w:color w:val="auto"/>
          <w:sz w:val="28"/>
        </w:rPr>
        <w:t xml:space="preserve"> </w:t>
      </w:r>
      <w:r w:rsidRPr="00B31F83">
        <w:rPr>
          <w:rFonts w:ascii="Times New Roman" w:hAnsi="Times New Roman"/>
          <w:color w:val="auto"/>
          <w:sz w:val="28"/>
        </w:rPr>
        <w:t>на инкассатора);</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искусственная изоляция методики по признакам уголовно-правовой характеристики или узкого способа действия, что затрудняет поиски преступник</w:t>
      </w:r>
      <w:r w:rsidR="008815C0">
        <w:rPr>
          <w:rFonts w:ascii="Times New Roman" w:hAnsi="Times New Roman"/>
          <w:color w:val="auto"/>
          <w:sz w:val="28"/>
        </w:rPr>
        <w:t>а</w:t>
      </w:r>
      <w:r w:rsidRPr="00B31F83">
        <w:rPr>
          <w:rFonts w:ascii="Times New Roman" w:hAnsi="Times New Roman"/>
          <w:color w:val="auto"/>
          <w:sz w:val="28"/>
        </w:rPr>
        <w:t xml:space="preserve"> (преступной группы) по названным признакам при</w:t>
      </w:r>
      <w:r w:rsidR="00B31F83" w:rsidRPr="00B31F83">
        <w:rPr>
          <w:rFonts w:ascii="Times New Roman" w:hAnsi="Times New Roman"/>
          <w:color w:val="auto"/>
          <w:sz w:val="28"/>
        </w:rPr>
        <w:t xml:space="preserve"> </w:t>
      </w:r>
      <w:r w:rsidRPr="00B31F83">
        <w:rPr>
          <w:rFonts w:ascii="Times New Roman" w:hAnsi="Times New Roman"/>
          <w:color w:val="auto"/>
          <w:sz w:val="28"/>
        </w:rPr>
        <w:t>совершении последним (последней) родственных по способу, хотя и</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разных </w:t>
      </w:r>
      <w:r w:rsidR="008815C0">
        <w:rPr>
          <w:rFonts w:ascii="Times New Roman" w:hAnsi="Times New Roman"/>
          <w:color w:val="auto"/>
          <w:sz w:val="28"/>
        </w:rPr>
        <w:t>п</w:t>
      </w:r>
      <w:r w:rsidRPr="00B31F83">
        <w:rPr>
          <w:rFonts w:ascii="Times New Roman" w:hAnsi="Times New Roman"/>
          <w:color w:val="auto"/>
          <w:sz w:val="28"/>
        </w:rPr>
        <w:t>о уголовно-правовым характеристикам, преступных действий,</w:t>
      </w:r>
      <w:r w:rsidR="00B31F83" w:rsidRPr="00B31F83">
        <w:rPr>
          <w:rFonts w:ascii="Times New Roman" w:hAnsi="Times New Roman"/>
          <w:color w:val="auto"/>
          <w:sz w:val="28"/>
        </w:rPr>
        <w:t xml:space="preserve"> </w:t>
      </w:r>
      <w:r w:rsidRPr="00B31F83">
        <w:rPr>
          <w:rFonts w:ascii="Times New Roman" w:hAnsi="Times New Roman"/>
          <w:color w:val="auto"/>
          <w:sz w:val="28"/>
        </w:rPr>
        <w:t>представляющих собой варианты однотипной преступной деятельности</w:t>
      </w:r>
      <w:r w:rsidR="00B31F83" w:rsidRPr="00B31F83">
        <w:rPr>
          <w:rFonts w:ascii="Times New Roman" w:hAnsi="Times New Roman"/>
          <w:color w:val="auto"/>
          <w:sz w:val="28"/>
        </w:rPr>
        <w:t xml:space="preserve"> </w:t>
      </w:r>
      <w:r w:rsidRPr="00B31F83">
        <w:rPr>
          <w:rFonts w:ascii="Times New Roman" w:hAnsi="Times New Roman"/>
          <w:color w:val="auto"/>
          <w:sz w:val="28"/>
        </w:rPr>
        <w:t>(например, коры</w:t>
      </w:r>
      <w:r w:rsidR="003F5C6A">
        <w:rPr>
          <w:rFonts w:ascii="Times New Roman" w:hAnsi="Times New Roman"/>
          <w:color w:val="auto"/>
          <w:sz w:val="28"/>
        </w:rPr>
        <w:t>с</w:t>
      </w:r>
      <w:r w:rsidRPr="00B31F83">
        <w:rPr>
          <w:rFonts w:ascii="Times New Roman" w:hAnsi="Times New Roman"/>
          <w:color w:val="auto"/>
          <w:sz w:val="28"/>
        </w:rPr>
        <w:t>т</w:t>
      </w:r>
      <w:r w:rsidR="008815C0">
        <w:rPr>
          <w:rFonts w:ascii="Times New Roman" w:hAnsi="Times New Roman"/>
          <w:color w:val="auto"/>
          <w:sz w:val="28"/>
        </w:rPr>
        <w:t>но</w:t>
      </w:r>
      <w:r w:rsidRPr="00B31F83">
        <w:rPr>
          <w:rFonts w:ascii="Times New Roman" w:hAnsi="Times New Roman"/>
          <w:color w:val="auto"/>
          <w:sz w:val="28"/>
        </w:rPr>
        <w:t>-наси</w:t>
      </w:r>
      <w:r w:rsidR="008815C0">
        <w:rPr>
          <w:rFonts w:ascii="Times New Roman" w:hAnsi="Times New Roman"/>
          <w:color w:val="auto"/>
          <w:sz w:val="28"/>
        </w:rPr>
        <w:t>л</w:t>
      </w:r>
      <w:r w:rsidRPr="00B31F83">
        <w:rPr>
          <w:rFonts w:ascii="Times New Roman" w:hAnsi="Times New Roman"/>
          <w:color w:val="auto"/>
          <w:sz w:val="28"/>
        </w:rPr>
        <w:t>ьстве</w:t>
      </w:r>
      <w:r w:rsidR="008815C0">
        <w:rPr>
          <w:rFonts w:ascii="Times New Roman" w:hAnsi="Times New Roman"/>
          <w:color w:val="auto"/>
          <w:sz w:val="28"/>
        </w:rPr>
        <w:t>н</w:t>
      </w:r>
      <w:r w:rsidRPr="00B31F83">
        <w:rPr>
          <w:rFonts w:ascii="Times New Roman" w:hAnsi="Times New Roman"/>
          <w:color w:val="auto"/>
          <w:sz w:val="28"/>
        </w:rPr>
        <w:t>ному ти</w:t>
      </w:r>
      <w:r w:rsidR="008815C0">
        <w:rPr>
          <w:rFonts w:ascii="Times New Roman" w:hAnsi="Times New Roman"/>
          <w:color w:val="auto"/>
          <w:sz w:val="28"/>
        </w:rPr>
        <w:t>п</w:t>
      </w:r>
      <w:r w:rsidRPr="00B31F83">
        <w:rPr>
          <w:rFonts w:ascii="Times New Roman" w:hAnsi="Times New Roman"/>
          <w:color w:val="auto"/>
          <w:sz w:val="28"/>
        </w:rPr>
        <w:t>у преступников свойственно</w:t>
      </w:r>
      <w:r w:rsidR="00B31F83" w:rsidRPr="00B31F83">
        <w:rPr>
          <w:rFonts w:ascii="Times New Roman" w:hAnsi="Times New Roman"/>
          <w:color w:val="auto"/>
          <w:sz w:val="28"/>
        </w:rPr>
        <w:t xml:space="preserve"> </w:t>
      </w:r>
      <w:r w:rsidRPr="00B31F83">
        <w:rPr>
          <w:rFonts w:ascii="Times New Roman" w:hAnsi="Times New Roman"/>
          <w:color w:val="auto"/>
          <w:sz w:val="28"/>
        </w:rPr>
        <w:t>совершение и хулиганства, и изнасилований, и кр</w:t>
      </w:r>
      <w:r w:rsidR="008815C0">
        <w:rPr>
          <w:rFonts w:ascii="Times New Roman" w:hAnsi="Times New Roman"/>
          <w:color w:val="auto"/>
          <w:sz w:val="28"/>
        </w:rPr>
        <w:t>аж</w:t>
      </w:r>
      <w:r w:rsidRPr="00B31F83">
        <w:rPr>
          <w:rFonts w:ascii="Times New Roman" w:hAnsi="Times New Roman"/>
          <w:color w:val="auto"/>
          <w:sz w:val="28"/>
        </w:rPr>
        <w:t>,</w:t>
      </w:r>
      <w:r w:rsidR="008815C0">
        <w:rPr>
          <w:rFonts w:ascii="Times New Roman" w:hAnsi="Times New Roman"/>
          <w:color w:val="auto"/>
          <w:sz w:val="28"/>
        </w:rPr>
        <w:t xml:space="preserve"> </w:t>
      </w:r>
      <w:r w:rsidRPr="00B31F83">
        <w:rPr>
          <w:rFonts w:ascii="Times New Roman" w:hAnsi="Times New Roman"/>
          <w:color w:val="auto"/>
          <w:sz w:val="28"/>
        </w:rPr>
        <w:t>и грабежей,</w:t>
      </w:r>
      <w:r w:rsidR="00B31F83" w:rsidRPr="00B31F83">
        <w:rPr>
          <w:rFonts w:ascii="Times New Roman" w:hAnsi="Times New Roman"/>
          <w:color w:val="auto"/>
          <w:sz w:val="28"/>
        </w:rPr>
        <w:t xml:space="preserve"> </w:t>
      </w:r>
      <w:r w:rsidRPr="00B31F83">
        <w:rPr>
          <w:rFonts w:ascii="Times New Roman" w:hAnsi="Times New Roman"/>
          <w:color w:val="auto"/>
          <w:sz w:val="28"/>
        </w:rPr>
        <w:t>и убийств);</w:t>
      </w:r>
    </w:p>
    <w:p w:rsidR="00670C36" w:rsidRPr="00B31F83" w:rsidRDefault="00DB4978" w:rsidP="009A7CEF">
      <w:pPr>
        <w:pStyle w:val="20"/>
        <w:shd w:val="clear" w:color="auto" w:fill="auto"/>
        <w:tabs>
          <w:tab w:val="left" w:pos="2333"/>
        </w:tabs>
        <w:spacing w:line="276" w:lineRule="auto"/>
        <w:ind w:firstLine="709"/>
        <w:jc w:val="both"/>
        <w:rPr>
          <w:rFonts w:ascii="Times New Roman" w:hAnsi="Times New Roman"/>
          <w:color w:val="auto"/>
          <w:sz w:val="28"/>
        </w:rPr>
      </w:pPr>
      <w:r w:rsidRPr="00B31F83">
        <w:rPr>
          <w:rFonts w:ascii="Times New Roman" w:hAnsi="Times New Roman"/>
          <w:color w:val="auto"/>
          <w:sz w:val="28"/>
        </w:rPr>
        <w:t>нарушение принципов системно-деятельностного подхода при построении методики, т.е. рассмотрение отдельных элементов преступной деятельности в отрыве от других элементов или без должной</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связи с ними. </w:t>
      </w:r>
      <w:r w:rsidR="00C44E64">
        <w:rPr>
          <w:rFonts w:ascii="Times New Roman" w:hAnsi="Times New Roman"/>
          <w:color w:val="auto"/>
          <w:sz w:val="28"/>
        </w:rPr>
        <w:t>В</w:t>
      </w:r>
      <w:r w:rsidRPr="00B31F83">
        <w:rPr>
          <w:rFonts w:ascii="Times New Roman" w:hAnsi="Times New Roman"/>
          <w:color w:val="auto"/>
          <w:sz w:val="28"/>
        </w:rPr>
        <w:t xml:space="preserve"> числе подобных методик могут быть названы методики расследования преступных деяний лиц, страдающих психическими</w:t>
      </w:r>
      <w:r w:rsidR="00B31F83" w:rsidRPr="00B31F83">
        <w:rPr>
          <w:rFonts w:ascii="Times New Roman" w:hAnsi="Times New Roman"/>
          <w:color w:val="auto"/>
          <w:sz w:val="28"/>
        </w:rPr>
        <w:t xml:space="preserve"> </w:t>
      </w:r>
      <w:r w:rsidRPr="00B31F83">
        <w:rPr>
          <w:rFonts w:ascii="Times New Roman" w:hAnsi="Times New Roman"/>
          <w:color w:val="auto"/>
          <w:sz w:val="28"/>
        </w:rPr>
        <w:t>недостатками [</w:t>
      </w:r>
      <w:r w:rsidR="00C44E64">
        <w:rPr>
          <w:rFonts w:ascii="Times New Roman" w:hAnsi="Times New Roman"/>
          <w:color w:val="auto"/>
          <w:sz w:val="28"/>
        </w:rPr>
        <w:t>14</w:t>
      </w:r>
      <w:r w:rsidRPr="00B31F83">
        <w:rPr>
          <w:rFonts w:ascii="Times New Roman" w:hAnsi="Times New Roman"/>
          <w:color w:val="auto"/>
          <w:sz w:val="28"/>
        </w:rPr>
        <w:t>], несовершеннолетних [</w:t>
      </w:r>
      <w:r w:rsidR="00C44E64">
        <w:rPr>
          <w:rFonts w:ascii="Times New Roman" w:hAnsi="Times New Roman"/>
          <w:color w:val="auto"/>
          <w:sz w:val="28"/>
        </w:rPr>
        <w:t>15</w:t>
      </w:r>
      <w:r w:rsidRPr="00B31F83">
        <w:rPr>
          <w:rFonts w:ascii="Times New Roman" w:hAnsi="Times New Roman"/>
          <w:color w:val="auto"/>
          <w:sz w:val="28"/>
        </w:rPr>
        <w:t>]. Выделенные по субъекту,</w:t>
      </w:r>
      <w:r w:rsidR="00B31F83" w:rsidRPr="00B31F83">
        <w:rPr>
          <w:rFonts w:ascii="Times New Roman" w:hAnsi="Times New Roman"/>
          <w:color w:val="auto"/>
          <w:sz w:val="28"/>
        </w:rPr>
        <w:t xml:space="preserve"> </w:t>
      </w:r>
      <w:r w:rsidRPr="00B31F83">
        <w:rPr>
          <w:rFonts w:ascii="Times New Roman" w:hAnsi="Times New Roman"/>
          <w:color w:val="auto"/>
          <w:sz w:val="28"/>
        </w:rPr>
        <w:t>предмету посягательства, элементам субъективной стороны и т.п.,</w:t>
      </w:r>
      <w:r w:rsidR="00B31F83" w:rsidRPr="00B31F83">
        <w:rPr>
          <w:rFonts w:ascii="Times New Roman" w:hAnsi="Times New Roman"/>
          <w:color w:val="auto"/>
          <w:sz w:val="28"/>
        </w:rPr>
        <w:t xml:space="preserve"> </w:t>
      </w:r>
      <w:r w:rsidRPr="00B31F83">
        <w:rPr>
          <w:rFonts w:ascii="Times New Roman" w:hAnsi="Times New Roman"/>
          <w:color w:val="auto"/>
          <w:sz w:val="28"/>
        </w:rPr>
        <w:t>эти методики не имеют системного объекта, в связи с чем их информационно-поисковое значение и методическая значимость весьма невелики.</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В основе изучения преступной деятельности при разработке ее типовой модели лежит представление о ней как о целостной системе.</w:t>
      </w:r>
      <w:r w:rsidR="00B31F83" w:rsidRPr="00B31F83">
        <w:rPr>
          <w:rFonts w:ascii="Times New Roman" w:hAnsi="Times New Roman"/>
          <w:color w:val="auto"/>
          <w:sz w:val="28"/>
        </w:rPr>
        <w:t xml:space="preserve"> </w:t>
      </w:r>
      <w:r w:rsidRPr="00B31F83">
        <w:rPr>
          <w:rFonts w:ascii="Times New Roman" w:hAnsi="Times New Roman"/>
          <w:color w:val="auto"/>
          <w:sz w:val="28"/>
        </w:rPr>
        <w:t>Структурирование и последующее моделирование элементов этой системы осуществляется с учетом структуры человеческой деятельности</w:t>
      </w:r>
      <w:r w:rsidR="00B31F83" w:rsidRPr="00B31F83">
        <w:rPr>
          <w:rFonts w:ascii="Times New Roman" w:hAnsi="Times New Roman"/>
          <w:color w:val="auto"/>
          <w:sz w:val="28"/>
        </w:rPr>
        <w:t xml:space="preserve"> </w:t>
      </w:r>
      <w:r w:rsidRPr="00B31F83">
        <w:rPr>
          <w:rFonts w:ascii="Times New Roman" w:hAnsi="Times New Roman"/>
          <w:color w:val="auto"/>
          <w:sz w:val="28"/>
        </w:rPr>
        <w:t>вообще (с выделением субъекта, его мотивов и целей, объекта, предмета, процесса, результата) и ее взаимодействия с окружающей средой. При этом внимание акцентируется на том, что благодаря наличию тесной взаимосвязи элементов преступной деятельности, каждый</w:t>
      </w:r>
      <w:r w:rsidR="00B31F83" w:rsidRPr="00B31F83">
        <w:rPr>
          <w:rFonts w:ascii="Times New Roman" w:hAnsi="Times New Roman"/>
          <w:color w:val="auto"/>
          <w:sz w:val="28"/>
        </w:rPr>
        <w:t xml:space="preserve"> </w:t>
      </w:r>
      <w:r w:rsidRPr="00B31F83">
        <w:rPr>
          <w:rFonts w:ascii="Times New Roman" w:hAnsi="Times New Roman"/>
          <w:color w:val="auto"/>
          <w:sz w:val="28"/>
        </w:rPr>
        <w:t>и</w:t>
      </w:r>
      <w:r w:rsidR="009964C7">
        <w:rPr>
          <w:rFonts w:ascii="Times New Roman" w:hAnsi="Times New Roman"/>
          <w:color w:val="auto"/>
          <w:sz w:val="28"/>
        </w:rPr>
        <w:t>з</w:t>
      </w:r>
      <w:r w:rsidRPr="00B31F83">
        <w:rPr>
          <w:rFonts w:ascii="Times New Roman" w:hAnsi="Times New Roman"/>
          <w:color w:val="auto"/>
          <w:sz w:val="28"/>
        </w:rPr>
        <w:t xml:space="preserve"> них может рассматриваться как средство установления других</w:t>
      </w:r>
      <w:r w:rsidR="00B31F83" w:rsidRPr="00B31F83">
        <w:rPr>
          <w:rFonts w:ascii="Times New Roman" w:hAnsi="Times New Roman"/>
          <w:color w:val="auto"/>
          <w:sz w:val="28"/>
        </w:rPr>
        <w:t xml:space="preserve"> </w:t>
      </w:r>
      <w:r w:rsidRPr="00B31F83">
        <w:rPr>
          <w:rFonts w:ascii="Times New Roman" w:hAnsi="Times New Roman"/>
          <w:color w:val="auto"/>
          <w:sz w:val="28"/>
        </w:rPr>
        <w:lastRenderedPageBreak/>
        <w:t>элементов, информацию о которых он несет в себе. Например, сведения о времени и месте совершения преступления объективно ограничивают круг лиц, способных его совершить, данные о предмете посягательств</w:t>
      </w:r>
      <w:r w:rsidR="009964C7">
        <w:rPr>
          <w:rFonts w:ascii="Times New Roman" w:hAnsi="Times New Roman"/>
          <w:color w:val="auto"/>
          <w:sz w:val="28"/>
        </w:rPr>
        <w:t>а</w:t>
      </w:r>
      <w:r w:rsidRPr="00B31F83">
        <w:rPr>
          <w:rFonts w:ascii="Times New Roman" w:hAnsi="Times New Roman"/>
          <w:color w:val="auto"/>
          <w:sz w:val="28"/>
        </w:rPr>
        <w:t xml:space="preserve"> и способе действия преступника указывают на м</w:t>
      </w:r>
      <w:r w:rsidR="009964C7">
        <w:rPr>
          <w:rFonts w:ascii="Times New Roman" w:hAnsi="Times New Roman"/>
          <w:color w:val="auto"/>
          <w:sz w:val="28"/>
        </w:rPr>
        <w:t>о</w:t>
      </w:r>
      <w:r w:rsidRPr="00B31F83">
        <w:rPr>
          <w:rFonts w:ascii="Times New Roman" w:hAnsi="Times New Roman"/>
          <w:color w:val="auto"/>
          <w:sz w:val="28"/>
        </w:rPr>
        <w:t>тив</w:t>
      </w:r>
      <w:r w:rsidR="00B31F83" w:rsidRPr="00B31F83">
        <w:rPr>
          <w:rFonts w:ascii="Times New Roman" w:hAnsi="Times New Roman"/>
          <w:color w:val="auto"/>
          <w:sz w:val="28"/>
        </w:rPr>
        <w:t xml:space="preserve"> </w:t>
      </w:r>
      <w:r w:rsidRPr="00B31F83">
        <w:rPr>
          <w:rFonts w:ascii="Times New Roman" w:hAnsi="Times New Roman"/>
          <w:color w:val="auto"/>
          <w:sz w:val="28"/>
        </w:rPr>
        <w:t>преступления, возраст и пол преступника, сведения об орудиях и технических средствах, использованных при совершении преступления, говорят о профессиональной принадлежности, трудовых и иных навык</w:t>
      </w:r>
      <w:r w:rsidR="009964C7">
        <w:rPr>
          <w:rFonts w:ascii="Times New Roman" w:hAnsi="Times New Roman"/>
          <w:color w:val="auto"/>
          <w:sz w:val="28"/>
        </w:rPr>
        <w:t>а</w:t>
      </w:r>
      <w:r w:rsidRPr="00B31F83">
        <w:rPr>
          <w:rFonts w:ascii="Times New Roman" w:hAnsi="Times New Roman"/>
          <w:color w:val="auto"/>
          <w:sz w:val="28"/>
        </w:rPr>
        <w:t>х</w:t>
      </w:r>
      <w:r w:rsidR="00B31F83" w:rsidRPr="00B31F83">
        <w:rPr>
          <w:rFonts w:ascii="Times New Roman" w:hAnsi="Times New Roman"/>
          <w:color w:val="auto"/>
          <w:sz w:val="28"/>
        </w:rPr>
        <w:t xml:space="preserve"> </w:t>
      </w:r>
      <w:r w:rsidRPr="00B31F83">
        <w:rPr>
          <w:rFonts w:ascii="Times New Roman" w:hAnsi="Times New Roman"/>
          <w:color w:val="auto"/>
          <w:sz w:val="28"/>
        </w:rPr>
        <w:t>преступника. Реализация в типовой модели преступной деятельности</w:t>
      </w:r>
      <w:r w:rsidR="00B31F83" w:rsidRPr="00B31F83">
        <w:rPr>
          <w:rFonts w:ascii="Times New Roman" w:hAnsi="Times New Roman"/>
          <w:color w:val="auto"/>
          <w:sz w:val="28"/>
        </w:rPr>
        <w:t xml:space="preserve"> </w:t>
      </w:r>
      <w:r w:rsidRPr="00B31F83">
        <w:rPr>
          <w:rFonts w:ascii="Times New Roman" w:hAnsi="Times New Roman"/>
          <w:color w:val="auto"/>
          <w:sz w:val="28"/>
        </w:rPr>
        <w:t>отмеченной возможности установить неизвестные обстоятельства через известные, используя закономерные связи между ними, имеет</w:t>
      </w:r>
      <w:r w:rsidR="00B31F83" w:rsidRPr="00B31F83">
        <w:rPr>
          <w:rFonts w:ascii="Times New Roman" w:hAnsi="Times New Roman"/>
          <w:color w:val="auto"/>
          <w:sz w:val="28"/>
        </w:rPr>
        <w:t xml:space="preserve"> </w:t>
      </w:r>
      <w:r w:rsidRPr="00B31F83">
        <w:rPr>
          <w:rFonts w:ascii="Times New Roman" w:hAnsi="Times New Roman"/>
          <w:color w:val="auto"/>
          <w:sz w:val="28"/>
        </w:rPr>
        <w:t>непосредственное отношение к решению задач, стоящих перед органами дознания и предварительного следствия.</w:t>
      </w:r>
    </w:p>
    <w:p w:rsidR="00670C36" w:rsidRPr="00B31F83" w:rsidRDefault="001B5051" w:rsidP="009A7CEF">
      <w:pPr>
        <w:pStyle w:val="20"/>
        <w:shd w:val="clear" w:color="auto" w:fill="auto"/>
        <w:spacing w:line="276" w:lineRule="auto"/>
        <w:ind w:firstLine="709"/>
        <w:jc w:val="both"/>
        <w:rPr>
          <w:rFonts w:ascii="Times New Roman" w:hAnsi="Times New Roman"/>
          <w:color w:val="auto"/>
          <w:sz w:val="28"/>
        </w:rPr>
      </w:pPr>
      <w:r>
        <w:rPr>
          <w:rFonts w:ascii="Times New Roman" w:hAnsi="Times New Roman"/>
          <w:color w:val="auto"/>
          <w:sz w:val="28"/>
        </w:rPr>
        <w:t>В</w:t>
      </w:r>
      <w:r w:rsidR="00DB4978" w:rsidRPr="00B31F83">
        <w:rPr>
          <w:rFonts w:ascii="Times New Roman" w:hAnsi="Times New Roman"/>
          <w:color w:val="auto"/>
          <w:sz w:val="28"/>
        </w:rPr>
        <w:t xml:space="preserve"> процессе типового моделирования преступной деятельности должен быть детально изучен ее результат, исследование которого способствует уяснению расследуемого события, своевременному и полному</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определению целесообразной последовательности установ</w:t>
      </w:r>
      <w:r>
        <w:rPr>
          <w:rFonts w:ascii="Times New Roman" w:hAnsi="Times New Roman"/>
          <w:color w:val="auto"/>
          <w:sz w:val="28"/>
        </w:rPr>
        <w:t>лен</w:t>
      </w:r>
      <w:r w:rsidR="00DB4978" w:rsidRPr="00B31F83">
        <w:rPr>
          <w:rFonts w:ascii="Times New Roman" w:hAnsi="Times New Roman"/>
          <w:color w:val="auto"/>
          <w:sz w:val="28"/>
        </w:rPr>
        <w:t>ия обстоятельств, важных для раскрытия преступления, и оказывает непосредственное влияние на выбор методики расследования. Результат</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преступной деятельности как реализация целей ее субъекта сопряжен с изменениями внешней среды. Некоторые из этих изменений не</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совпадают ни с целями деятельности, ни с целями субъекта, ее осуществлявшего, т.е. помимо прямого результата (например, завладения</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денежными средствами), соответствующего осознанной цели субъекта,</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 xml:space="preserve">присутствует к побочный (в </w:t>
      </w:r>
      <w:r>
        <w:rPr>
          <w:rFonts w:ascii="Times New Roman" w:hAnsi="Times New Roman"/>
          <w:color w:val="auto"/>
          <w:sz w:val="28"/>
        </w:rPr>
        <w:t>в</w:t>
      </w:r>
      <w:r w:rsidR="00DB4978" w:rsidRPr="00B31F83">
        <w:rPr>
          <w:rFonts w:ascii="Times New Roman" w:hAnsi="Times New Roman"/>
          <w:color w:val="auto"/>
          <w:sz w:val="28"/>
        </w:rPr>
        <w:t>иде разнообразных следов, последствий),</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 xml:space="preserve">не предвиденный субъектом, </w:t>
      </w:r>
      <w:r w:rsidR="000148FB">
        <w:rPr>
          <w:rFonts w:ascii="Times New Roman" w:hAnsi="Times New Roman"/>
          <w:color w:val="auto"/>
          <w:sz w:val="28"/>
        </w:rPr>
        <w:t>н</w:t>
      </w:r>
      <w:r w:rsidR="00DB4978" w:rsidRPr="00B31F83">
        <w:rPr>
          <w:rFonts w:ascii="Times New Roman" w:hAnsi="Times New Roman"/>
          <w:color w:val="auto"/>
          <w:sz w:val="28"/>
        </w:rPr>
        <w:t xml:space="preserve">о при </w:t>
      </w:r>
      <w:r w:rsidR="000148FB">
        <w:rPr>
          <w:rFonts w:ascii="Times New Roman" w:hAnsi="Times New Roman"/>
          <w:color w:val="auto"/>
          <w:sz w:val="28"/>
        </w:rPr>
        <w:t>оп</w:t>
      </w:r>
      <w:r w:rsidR="00DB4978" w:rsidRPr="00B31F83">
        <w:rPr>
          <w:rFonts w:ascii="Times New Roman" w:hAnsi="Times New Roman"/>
          <w:color w:val="auto"/>
          <w:sz w:val="28"/>
        </w:rPr>
        <w:t>ределе</w:t>
      </w:r>
      <w:r w:rsidR="000148FB">
        <w:rPr>
          <w:rFonts w:ascii="Times New Roman" w:hAnsi="Times New Roman"/>
          <w:color w:val="auto"/>
          <w:sz w:val="28"/>
        </w:rPr>
        <w:t>нны</w:t>
      </w:r>
      <w:r w:rsidR="00DB4978" w:rsidRPr="00B31F83">
        <w:rPr>
          <w:rFonts w:ascii="Times New Roman" w:hAnsi="Times New Roman"/>
          <w:color w:val="auto"/>
          <w:sz w:val="28"/>
        </w:rPr>
        <w:t>х условиях регулирующий его действия. На практике в большинстве случа</w:t>
      </w:r>
      <w:r w:rsidR="000148FB">
        <w:rPr>
          <w:rFonts w:ascii="Times New Roman" w:hAnsi="Times New Roman"/>
          <w:color w:val="auto"/>
          <w:sz w:val="28"/>
        </w:rPr>
        <w:t>е</w:t>
      </w:r>
      <w:r w:rsidR="00DB4978" w:rsidRPr="00B31F83">
        <w:rPr>
          <w:rFonts w:ascii="Times New Roman" w:hAnsi="Times New Roman"/>
          <w:color w:val="auto"/>
          <w:sz w:val="28"/>
        </w:rPr>
        <w:t>в мы имеем</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де</w:t>
      </w:r>
      <w:r w:rsidR="000148FB">
        <w:rPr>
          <w:rFonts w:ascii="Times New Roman" w:hAnsi="Times New Roman"/>
          <w:color w:val="auto"/>
          <w:sz w:val="28"/>
        </w:rPr>
        <w:t>л</w:t>
      </w:r>
      <w:r w:rsidR="00DB4978" w:rsidRPr="00B31F83">
        <w:rPr>
          <w:rFonts w:ascii="Times New Roman" w:hAnsi="Times New Roman"/>
          <w:color w:val="auto"/>
          <w:sz w:val="28"/>
        </w:rPr>
        <w:t>о именно с побочными результатами преступной деятельности, которые воспринимаются как событие с признаками преступления, т.е.</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уголовно-релевантное. Анализ преступной деятельности на полюсе</w:t>
      </w:r>
      <w:r w:rsidR="00B31F83" w:rsidRPr="00B31F83">
        <w:rPr>
          <w:rFonts w:ascii="Times New Roman" w:hAnsi="Times New Roman"/>
          <w:color w:val="auto"/>
          <w:sz w:val="28"/>
        </w:rPr>
        <w:t xml:space="preserve"> </w:t>
      </w:r>
      <w:r w:rsidR="00DB4978" w:rsidRPr="00B31F83">
        <w:rPr>
          <w:rFonts w:ascii="Times New Roman" w:hAnsi="Times New Roman"/>
          <w:color w:val="auto"/>
          <w:sz w:val="28"/>
        </w:rPr>
        <w:t>ее результата вплотную подводит нас к необходимости выделения самостоятельного (но только в рамках типового моделирования преступной деятельности) принципа типового моделирования уголо</w:t>
      </w:r>
      <w:r w:rsidR="008A431F">
        <w:rPr>
          <w:rFonts w:ascii="Times New Roman" w:hAnsi="Times New Roman"/>
          <w:color w:val="auto"/>
          <w:sz w:val="28"/>
        </w:rPr>
        <w:t>в</w:t>
      </w:r>
      <w:r w:rsidR="00DB4978" w:rsidRPr="00B31F83">
        <w:rPr>
          <w:rFonts w:ascii="Times New Roman" w:hAnsi="Times New Roman"/>
          <w:color w:val="auto"/>
          <w:sz w:val="28"/>
        </w:rPr>
        <w:t>но-</w:t>
      </w:r>
      <w:r w:rsidR="008A431F">
        <w:rPr>
          <w:rFonts w:ascii="Times New Roman" w:hAnsi="Times New Roman"/>
          <w:color w:val="auto"/>
          <w:sz w:val="28"/>
        </w:rPr>
        <w:t>р</w:t>
      </w:r>
      <w:r w:rsidR="00DB4978" w:rsidRPr="00B31F83">
        <w:rPr>
          <w:rFonts w:ascii="Times New Roman" w:hAnsi="Times New Roman"/>
          <w:color w:val="auto"/>
          <w:sz w:val="28"/>
        </w:rPr>
        <w:t>елевантных событий.</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Принцип типового моделирования уголовно-релевантных событий</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должен быть рассмотрен в сопоставлении с криминалистической классификацией преступлений. В качестве оснований последней в </w:t>
      </w:r>
      <w:r w:rsidR="008A431F">
        <w:rPr>
          <w:rFonts w:ascii="Times New Roman" w:hAnsi="Times New Roman"/>
          <w:color w:val="auto"/>
          <w:sz w:val="28"/>
        </w:rPr>
        <w:t>н</w:t>
      </w:r>
      <w:r w:rsidRPr="00B31F83">
        <w:rPr>
          <w:rFonts w:ascii="Times New Roman" w:hAnsi="Times New Roman"/>
          <w:color w:val="auto"/>
          <w:sz w:val="28"/>
        </w:rPr>
        <w:t>а</w:t>
      </w:r>
      <w:r w:rsidR="00DA22DD">
        <w:rPr>
          <w:rFonts w:ascii="Times New Roman" w:hAnsi="Times New Roman"/>
          <w:color w:val="auto"/>
          <w:sz w:val="28"/>
        </w:rPr>
        <w:t>с</w:t>
      </w:r>
      <w:r w:rsidRPr="00B31F83">
        <w:rPr>
          <w:rFonts w:ascii="Times New Roman" w:hAnsi="Times New Roman"/>
          <w:color w:val="auto"/>
          <w:sz w:val="28"/>
        </w:rPr>
        <w:t xml:space="preserve">тоящее </w:t>
      </w:r>
      <w:r w:rsidR="008A431F">
        <w:rPr>
          <w:rFonts w:ascii="Times New Roman" w:hAnsi="Times New Roman"/>
          <w:color w:val="auto"/>
          <w:sz w:val="28"/>
        </w:rPr>
        <w:t>в</w:t>
      </w:r>
      <w:r w:rsidRPr="00B31F83">
        <w:rPr>
          <w:rFonts w:ascii="Times New Roman" w:hAnsi="Times New Roman"/>
          <w:color w:val="auto"/>
          <w:sz w:val="28"/>
        </w:rPr>
        <w:t>ремя выступают почти все элементы их криминалистических характеристик, а также некоторые особенности следственных ситуаций,</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складывающихся как при возбуждении уголовного дела, так и на различных этапах расследования [16-18]. </w:t>
      </w:r>
      <w:r w:rsidR="008A431F">
        <w:rPr>
          <w:rFonts w:ascii="Times New Roman" w:hAnsi="Times New Roman"/>
          <w:color w:val="auto"/>
          <w:sz w:val="28"/>
        </w:rPr>
        <w:t>В</w:t>
      </w:r>
      <w:r w:rsidRPr="00B31F83">
        <w:rPr>
          <w:rFonts w:ascii="Times New Roman" w:hAnsi="Times New Roman"/>
          <w:color w:val="auto"/>
          <w:sz w:val="28"/>
        </w:rPr>
        <w:t xml:space="preserve"> силу этого к криминалистической классификации полностью относятся замечания, ранее высказанные в отношении криминалистической характеристики. Кроме того,</w:t>
      </w:r>
      <w:r w:rsidR="008A431F">
        <w:rPr>
          <w:rFonts w:ascii="Times New Roman" w:hAnsi="Times New Roman"/>
          <w:color w:val="auto"/>
          <w:sz w:val="28"/>
        </w:rPr>
        <w:t xml:space="preserve"> </w:t>
      </w:r>
      <w:r w:rsidRPr="00B31F83">
        <w:rPr>
          <w:rFonts w:ascii="Times New Roman" w:hAnsi="Times New Roman"/>
          <w:color w:val="auto"/>
          <w:sz w:val="28"/>
        </w:rPr>
        <w:t>разработка частных методик расследования преступлений с опорой</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на </w:t>
      </w:r>
      <w:r w:rsidRPr="00B31F83">
        <w:rPr>
          <w:rFonts w:ascii="Times New Roman" w:hAnsi="Times New Roman"/>
          <w:color w:val="auto"/>
          <w:sz w:val="28"/>
        </w:rPr>
        <w:lastRenderedPageBreak/>
        <w:t>такую классификацию приводит к их дроблению, появлению сходных методик, больше напоминающих отдельные методические рекомендации по проверке конкретной версии. В результате реальные показатели эффективности деятельности следственных органов оказываются</w:t>
      </w:r>
      <w:r w:rsidR="00B31F83" w:rsidRPr="00B31F83">
        <w:rPr>
          <w:rFonts w:ascii="Times New Roman" w:hAnsi="Times New Roman"/>
          <w:color w:val="auto"/>
          <w:sz w:val="28"/>
        </w:rPr>
        <w:t xml:space="preserve"> </w:t>
      </w:r>
      <w:r w:rsidRPr="00B31F83">
        <w:rPr>
          <w:rFonts w:ascii="Times New Roman" w:hAnsi="Times New Roman"/>
          <w:color w:val="auto"/>
          <w:sz w:val="28"/>
        </w:rPr>
        <w:t>значительно ниже ожидаемых.</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Бесспорно, расследования преступлений, относящихся к одной</w:t>
      </w:r>
      <w:r w:rsidR="00B31F83" w:rsidRPr="00B31F83">
        <w:rPr>
          <w:rFonts w:ascii="Times New Roman" w:hAnsi="Times New Roman"/>
          <w:color w:val="auto"/>
          <w:sz w:val="28"/>
        </w:rPr>
        <w:t xml:space="preserve"> </w:t>
      </w:r>
      <w:r w:rsidRPr="00B31F83">
        <w:rPr>
          <w:rFonts w:ascii="Times New Roman" w:hAnsi="Times New Roman"/>
          <w:color w:val="auto"/>
          <w:sz w:val="28"/>
        </w:rPr>
        <w:t>категории, начинающиеся в рамках различных по степени информативности следственных ситуаций, имеют некоторые индивидуальные</w:t>
      </w:r>
      <w:r w:rsidR="00B31F83" w:rsidRPr="00B31F83">
        <w:rPr>
          <w:rFonts w:ascii="Times New Roman" w:hAnsi="Times New Roman"/>
          <w:color w:val="auto"/>
          <w:sz w:val="28"/>
        </w:rPr>
        <w:t xml:space="preserve"> </w:t>
      </w:r>
      <w:r w:rsidRPr="00B31F83">
        <w:rPr>
          <w:rFonts w:ascii="Times New Roman" w:hAnsi="Times New Roman"/>
          <w:color w:val="auto"/>
          <w:sz w:val="28"/>
        </w:rPr>
        <w:t>особенности. Например, отличаются одно от другого расследования</w:t>
      </w:r>
      <w:r w:rsidR="00B31F83" w:rsidRPr="00B31F83">
        <w:rPr>
          <w:rFonts w:ascii="Times New Roman" w:hAnsi="Times New Roman"/>
          <w:color w:val="auto"/>
          <w:sz w:val="28"/>
        </w:rPr>
        <w:t xml:space="preserve"> </w:t>
      </w:r>
      <w:r w:rsidRPr="00B31F83">
        <w:rPr>
          <w:rFonts w:ascii="Times New Roman" w:hAnsi="Times New Roman"/>
          <w:color w:val="auto"/>
          <w:sz w:val="28"/>
        </w:rPr>
        <w:t>по делам об убийствах, возбужденных в связи с обнаружением трупа с признаками насильственной смерти, в связи с явкой с повинной,</w:t>
      </w:r>
      <w:r w:rsidR="00B31F83" w:rsidRPr="00B31F83">
        <w:rPr>
          <w:rFonts w:ascii="Times New Roman" w:hAnsi="Times New Roman"/>
          <w:color w:val="auto"/>
          <w:sz w:val="28"/>
        </w:rPr>
        <w:t xml:space="preserve"> </w:t>
      </w:r>
      <w:r w:rsidRPr="00B31F83">
        <w:rPr>
          <w:rFonts w:ascii="Times New Roman" w:hAnsi="Times New Roman"/>
          <w:color w:val="auto"/>
          <w:sz w:val="28"/>
        </w:rPr>
        <w:t>по факту исчезновения человека при наличии признаков, указывающих</w:t>
      </w:r>
      <w:r w:rsidR="00B31F83" w:rsidRPr="00B31F83">
        <w:rPr>
          <w:rFonts w:ascii="Times New Roman" w:hAnsi="Times New Roman"/>
          <w:color w:val="auto"/>
          <w:sz w:val="28"/>
        </w:rPr>
        <w:t xml:space="preserve"> </w:t>
      </w:r>
      <w:r w:rsidRPr="00B31F83">
        <w:rPr>
          <w:rFonts w:ascii="Times New Roman" w:hAnsi="Times New Roman"/>
          <w:color w:val="auto"/>
          <w:sz w:val="28"/>
        </w:rPr>
        <w:t>на возможность его убийства, по заявлению очевидцев, а также потерпевших из числа лиц, оставшихся в живых, т.е. в зависимости от</w:t>
      </w:r>
      <w:r w:rsidR="00B31F83" w:rsidRPr="00B31F83">
        <w:rPr>
          <w:rFonts w:ascii="Times New Roman" w:hAnsi="Times New Roman"/>
          <w:color w:val="auto"/>
          <w:sz w:val="28"/>
        </w:rPr>
        <w:t xml:space="preserve"> </w:t>
      </w:r>
      <w:r w:rsidRPr="00B31F83">
        <w:rPr>
          <w:rFonts w:ascii="Times New Roman" w:hAnsi="Times New Roman"/>
          <w:color w:val="auto"/>
          <w:sz w:val="28"/>
        </w:rPr>
        <w:t>того, имеются или отсутствуют данные об объекте посягательства,</w:t>
      </w:r>
      <w:r w:rsidR="00B31F83" w:rsidRPr="00B31F83">
        <w:rPr>
          <w:rFonts w:ascii="Times New Roman" w:hAnsi="Times New Roman"/>
          <w:color w:val="auto"/>
          <w:sz w:val="28"/>
        </w:rPr>
        <w:t xml:space="preserve"> </w:t>
      </w:r>
      <w:r w:rsidRPr="00B31F83">
        <w:rPr>
          <w:rFonts w:ascii="Times New Roman" w:hAnsi="Times New Roman"/>
          <w:color w:val="auto"/>
          <w:sz w:val="28"/>
        </w:rPr>
        <w:t>о личности преступника и т.</w:t>
      </w:r>
      <w:r w:rsidR="002139D2">
        <w:rPr>
          <w:rFonts w:ascii="Times New Roman" w:hAnsi="Times New Roman"/>
          <w:color w:val="auto"/>
          <w:sz w:val="28"/>
        </w:rPr>
        <w:t>д</w:t>
      </w:r>
      <w:r w:rsidRPr="00B31F83">
        <w:rPr>
          <w:rFonts w:ascii="Times New Roman" w:hAnsi="Times New Roman"/>
          <w:color w:val="auto"/>
          <w:sz w:val="28"/>
        </w:rPr>
        <w:t>. Однако эти отличия, как представляется, выдвигают задачу разработки не отдельных методик, сходство</w:t>
      </w:r>
      <w:r w:rsidR="00B31F83" w:rsidRPr="00B31F83">
        <w:rPr>
          <w:rFonts w:ascii="Times New Roman" w:hAnsi="Times New Roman"/>
          <w:color w:val="auto"/>
          <w:sz w:val="28"/>
        </w:rPr>
        <w:t xml:space="preserve"> </w:t>
      </w:r>
      <w:r w:rsidRPr="00B31F83">
        <w:rPr>
          <w:rFonts w:ascii="Times New Roman" w:hAnsi="Times New Roman"/>
          <w:color w:val="auto"/>
          <w:sz w:val="28"/>
        </w:rPr>
        <w:t>между которыми может обнаружиться на любом этапе расследования, а</w:t>
      </w:r>
      <w:r w:rsidR="00B31F83" w:rsidRPr="00B31F83">
        <w:rPr>
          <w:rFonts w:ascii="Times New Roman" w:hAnsi="Times New Roman"/>
          <w:color w:val="auto"/>
          <w:sz w:val="28"/>
        </w:rPr>
        <w:t xml:space="preserve"> </w:t>
      </w:r>
      <w:r w:rsidR="002139D2">
        <w:rPr>
          <w:rFonts w:ascii="Times New Roman" w:hAnsi="Times New Roman"/>
          <w:color w:val="auto"/>
          <w:sz w:val="28"/>
        </w:rPr>
        <w:t>с</w:t>
      </w:r>
      <w:r w:rsidRPr="00B31F83">
        <w:rPr>
          <w:rFonts w:ascii="Times New Roman" w:hAnsi="Times New Roman"/>
          <w:color w:val="auto"/>
          <w:sz w:val="28"/>
        </w:rPr>
        <w:t>пецифическ</w:t>
      </w:r>
      <w:r w:rsidR="00F075C8">
        <w:rPr>
          <w:rFonts w:ascii="Times New Roman" w:hAnsi="Times New Roman"/>
          <w:color w:val="auto"/>
          <w:sz w:val="28"/>
        </w:rPr>
        <w:t>и</w:t>
      </w:r>
      <w:r w:rsidRPr="00B31F83">
        <w:rPr>
          <w:rFonts w:ascii="Times New Roman" w:hAnsi="Times New Roman"/>
          <w:color w:val="auto"/>
          <w:sz w:val="28"/>
        </w:rPr>
        <w:t>х применительно к своеобразию каждой из указанных ситуаций методов, использование которых на практике будет возможным наряду с общими методами.</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Следуя принципу типового моделирования уголовно-релевантных</w:t>
      </w:r>
      <w:r w:rsidR="00B31F83" w:rsidRPr="00B31F83">
        <w:rPr>
          <w:rFonts w:ascii="Times New Roman" w:hAnsi="Times New Roman"/>
          <w:color w:val="auto"/>
          <w:sz w:val="28"/>
        </w:rPr>
        <w:t xml:space="preserve"> </w:t>
      </w:r>
      <w:r w:rsidRPr="00B31F83">
        <w:rPr>
          <w:rFonts w:ascii="Times New Roman" w:hAnsi="Times New Roman"/>
          <w:color w:val="auto"/>
          <w:sz w:val="28"/>
        </w:rPr>
        <w:t>событий, мы освобождаемся от "неудобств", связанных с поиском</w:t>
      </w:r>
      <w:r w:rsidR="00B31F83" w:rsidRPr="00B31F83">
        <w:rPr>
          <w:rFonts w:ascii="Times New Roman" w:hAnsi="Times New Roman"/>
          <w:color w:val="auto"/>
          <w:sz w:val="28"/>
        </w:rPr>
        <w:t xml:space="preserve"> </w:t>
      </w:r>
      <w:r w:rsidRPr="00B31F83">
        <w:rPr>
          <w:rFonts w:ascii="Times New Roman" w:hAnsi="Times New Roman"/>
          <w:color w:val="auto"/>
          <w:sz w:val="28"/>
        </w:rPr>
        <w:t>"убедительных оснований" к</w:t>
      </w:r>
      <w:r w:rsidR="00F075C8">
        <w:rPr>
          <w:rFonts w:ascii="Times New Roman" w:hAnsi="Times New Roman"/>
          <w:color w:val="auto"/>
          <w:sz w:val="28"/>
        </w:rPr>
        <w:t>л</w:t>
      </w:r>
      <w:r w:rsidRPr="00B31F83">
        <w:rPr>
          <w:rFonts w:ascii="Times New Roman" w:hAnsi="Times New Roman"/>
          <w:color w:val="auto"/>
          <w:sz w:val="28"/>
        </w:rPr>
        <w:t>ассификации, разрабатываемым частным</w:t>
      </w:r>
      <w:r w:rsidR="00B31F83" w:rsidRPr="00B31F83">
        <w:rPr>
          <w:rFonts w:ascii="Times New Roman" w:hAnsi="Times New Roman"/>
          <w:color w:val="auto"/>
          <w:sz w:val="28"/>
        </w:rPr>
        <w:t xml:space="preserve"> </w:t>
      </w:r>
      <w:r w:rsidRPr="00B31F83">
        <w:rPr>
          <w:rFonts w:ascii="Times New Roman" w:hAnsi="Times New Roman"/>
          <w:color w:val="auto"/>
          <w:sz w:val="28"/>
        </w:rPr>
        <w:t>методикам придается большая целенаправленность, обусловленная</w:t>
      </w:r>
      <w:r w:rsidR="00B31F83" w:rsidRPr="00B31F83">
        <w:rPr>
          <w:rFonts w:ascii="Times New Roman" w:hAnsi="Times New Roman"/>
          <w:color w:val="auto"/>
          <w:sz w:val="28"/>
        </w:rPr>
        <w:t xml:space="preserve"> </w:t>
      </w:r>
      <w:r w:rsidRPr="00B31F83">
        <w:rPr>
          <w:rFonts w:ascii="Times New Roman" w:hAnsi="Times New Roman"/>
          <w:color w:val="auto"/>
          <w:sz w:val="28"/>
        </w:rPr>
        <w:t xml:space="preserve">ретроспективным характером обслуживаемого ими процесса расследования. Заметим, что предложение о построении частных методик расследования, в основе которых лежит познание события через выделение связанных с </w:t>
      </w:r>
      <w:r w:rsidR="00F075C8">
        <w:rPr>
          <w:rFonts w:ascii="Times New Roman" w:hAnsi="Times New Roman"/>
          <w:color w:val="auto"/>
          <w:sz w:val="28"/>
        </w:rPr>
        <w:t>н</w:t>
      </w:r>
      <w:r w:rsidRPr="00B31F83">
        <w:rPr>
          <w:rFonts w:ascii="Times New Roman" w:hAnsi="Times New Roman"/>
          <w:color w:val="auto"/>
          <w:sz w:val="28"/>
        </w:rPr>
        <w:t>им изменений, р</w:t>
      </w:r>
      <w:r w:rsidR="00F075C8">
        <w:rPr>
          <w:rFonts w:ascii="Times New Roman" w:hAnsi="Times New Roman"/>
          <w:color w:val="auto"/>
          <w:sz w:val="28"/>
        </w:rPr>
        <w:t>а</w:t>
      </w:r>
      <w:r w:rsidRPr="00B31F83">
        <w:rPr>
          <w:rFonts w:ascii="Times New Roman" w:hAnsi="Times New Roman"/>
          <w:color w:val="auto"/>
          <w:sz w:val="28"/>
        </w:rPr>
        <w:t>нее уже высказывалось в литературе [</w:t>
      </w:r>
      <w:r w:rsidR="00F075C8">
        <w:rPr>
          <w:rFonts w:ascii="Times New Roman" w:hAnsi="Times New Roman"/>
          <w:color w:val="auto"/>
          <w:sz w:val="28"/>
        </w:rPr>
        <w:t>17</w:t>
      </w:r>
      <w:r w:rsidRPr="00B31F83">
        <w:rPr>
          <w:rFonts w:ascii="Times New Roman" w:hAnsi="Times New Roman"/>
          <w:color w:val="auto"/>
          <w:sz w:val="28"/>
        </w:rPr>
        <w:t xml:space="preserve">. </w:t>
      </w:r>
      <w:r w:rsidRPr="00B31F83">
        <w:rPr>
          <w:rFonts w:ascii="Times New Roman" w:hAnsi="Times New Roman"/>
          <w:color w:val="auto"/>
          <w:sz w:val="28"/>
          <w:lang w:val="en-US" w:eastAsia="en-US" w:bidi="en-US"/>
        </w:rPr>
        <w:t>C</w:t>
      </w:r>
      <w:r w:rsidRPr="00B31F83">
        <w:rPr>
          <w:rFonts w:ascii="Times New Roman" w:hAnsi="Times New Roman"/>
          <w:color w:val="auto"/>
          <w:sz w:val="28"/>
          <w:lang w:eastAsia="en-US" w:bidi="en-US"/>
        </w:rPr>
        <w:t>.</w:t>
      </w:r>
      <w:r w:rsidR="00F075C8">
        <w:rPr>
          <w:rFonts w:ascii="Times New Roman" w:hAnsi="Times New Roman"/>
          <w:color w:val="auto"/>
          <w:sz w:val="28"/>
          <w:lang w:eastAsia="en-US" w:bidi="en-US"/>
        </w:rPr>
        <w:t xml:space="preserve"> </w:t>
      </w:r>
      <w:r w:rsidRPr="00B31F83">
        <w:rPr>
          <w:rFonts w:ascii="Times New Roman" w:hAnsi="Times New Roman"/>
          <w:color w:val="auto"/>
          <w:sz w:val="28"/>
          <w:lang w:eastAsia="en-US" w:bidi="en-US"/>
        </w:rPr>
        <w:t>93-94</w:t>
      </w:r>
      <w:r w:rsidR="00F075C8">
        <w:rPr>
          <w:rFonts w:ascii="Times New Roman" w:hAnsi="Times New Roman"/>
          <w:color w:val="auto"/>
          <w:sz w:val="28"/>
          <w:lang w:eastAsia="en-US" w:bidi="en-US"/>
        </w:rPr>
        <w:sym w:font="Symbol" w:char="F05D"/>
      </w:r>
      <w:r w:rsidR="00F075C8">
        <w:rPr>
          <w:rFonts w:ascii="Times New Roman" w:hAnsi="Times New Roman"/>
          <w:color w:val="auto"/>
          <w:sz w:val="28"/>
          <w:lang w:eastAsia="en-US" w:bidi="en-US"/>
        </w:rPr>
        <w:t>.</w:t>
      </w:r>
      <w:r w:rsidRPr="00B31F83">
        <w:rPr>
          <w:rFonts w:ascii="Times New Roman" w:hAnsi="Times New Roman"/>
          <w:color w:val="auto"/>
          <w:sz w:val="28"/>
        </w:rPr>
        <w:t xml:space="preserve"> Но из-за того что это основание как бы "выдергивается" из реальной действительности, попытки реализации такого подхода в рамках криминалистической классификации представляются бесперспективными.</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Научный и практический интерес имеет структура методики раследования, построенной на базе разработанной типовой модели</w:t>
      </w:r>
      <w:r w:rsidR="00B31F83" w:rsidRPr="00B31F83">
        <w:rPr>
          <w:rFonts w:ascii="Times New Roman" w:hAnsi="Times New Roman"/>
          <w:color w:val="auto"/>
          <w:sz w:val="28"/>
        </w:rPr>
        <w:t xml:space="preserve"> </w:t>
      </w:r>
      <w:r w:rsidRPr="00B31F83">
        <w:rPr>
          <w:rFonts w:ascii="Times New Roman" w:hAnsi="Times New Roman"/>
          <w:color w:val="auto"/>
          <w:sz w:val="28"/>
        </w:rPr>
        <w:t>преступной деятельности. Элементами структуры в этом случае служат: типовая модель преступной деятельности с входящими в нее</w:t>
      </w:r>
      <w:r w:rsidR="00B31F83" w:rsidRPr="00B31F83">
        <w:rPr>
          <w:rFonts w:ascii="Times New Roman" w:hAnsi="Times New Roman"/>
          <w:color w:val="auto"/>
          <w:sz w:val="28"/>
        </w:rPr>
        <w:t xml:space="preserve"> </w:t>
      </w:r>
      <w:r w:rsidRPr="00B31F83">
        <w:rPr>
          <w:rFonts w:ascii="Times New Roman" w:hAnsi="Times New Roman"/>
          <w:color w:val="auto"/>
          <w:sz w:val="28"/>
        </w:rPr>
        <w:t>типовой моделью уголовно-релевантных событий, типовыми моделями</w:t>
      </w:r>
      <w:r w:rsidR="00B31F83" w:rsidRPr="00B31F83">
        <w:rPr>
          <w:rFonts w:ascii="Times New Roman" w:hAnsi="Times New Roman"/>
          <w:color w:val="auto"/>
          <w:sz w:val="28"/>
        </w:rPr>
        <w:t xml:space="preserve"> </w:t>
      </w:r>
      <w:r w:rsidRPr="00B31F83">
        <w:rPr>
          <w:rFonts w:ascii="Times New Roman" w:hAnsi="Times New Roman"/>
          <w:color w:val="auto"/>
          <w:sz w:val="28"/>
        </w:rPr>
        <w:t>субъекта (соучастников), объекта, предмета посягательства, способа</w:t>
      </w:r>
      <w:r w:rsidR="00B31F83" w:rsidRPr="00B31F83">
        <w:rPr>
          <w:rFonts w:ascii="Times New Roman" w:hAnsi="Times New Roman"/>
          <w:color w:val="auto"/>
          <w:sz w:val="28"/>
        </w:rPr>
        <w:t xml:space="preserve"> </w:t>
      </w:r>
      <w:r w:rsidRPr="00B31F83">
        <w:rPr>
          <w:rFonts w:ascii="Times New Roman" w:hAnsi="Times New Roman"/>
          <w:color w:val="auto"/>
          <w:sz w:val="28"/>
        </w:rPr>
        <w:t>совершения преступления, последующих действий преступника, выполняющих на первоначальном этапе расследования ф</w:t>
      </w:r>
      <w:r w:rsidR="008C7B0C">
        <w:rPr>
          <w:rFonts w:ascii="Times New Roman" w:hAnsi="Times New Roman"/>
          <w:color w:val="auto"/>
          <w:sz w:val="28"/>
        </w:rPr>
        <w:t>ун</w:t>
      </w:r>
      <w:r w:rsidRPr="00B31F83">
        <w:rPr>
          <w:rFonts w:ascii="Times New Roman" w:hAnsi="Times New Roman"/>
          <w:color w:val="auto"/>
          <w:sz w:val="28"/>
        </w:rPr>
        <w:t>кции типовых</w:t>
      </w:r>
      <w:r w:rsidR="00B31F83" w:rsidRPr="00B31F83">
        <w:rPr>
          <w:rFonts w:ascii="Times New Roman" w:hAnsi="Times New Roman"/>
          <w:color w:val="auto"/>
          <w:sz w:val="28"/>
        </w:rPr>
        <w:t xml:space="preserve"> </w:t>
      </w:r>
      <w:r w:rsidRPr="00B31F83">
        <w:rPr>
          <w:rFonts w:ascii="Times New Roman" w:hAnsi="Times New Roman"/>
          <w:color w:val="auto"/>
          <w:sz w:val="28"/>
        </w:rPr>
        <w:t>версий; типовые следственные ситуации с целями и задачами, из них</w:t>
      </w:r>
      <w:r w:rsidR="00B31F83" w:rsidRPr="00B31F83">
        <w:rPr>
          <w:rFonts w:ascii="Times New Roman" w:hAnsi="Times New Roman"/>
          <w:color w:val="auto"/>
          <w:sz w:val="28"/>
        </w:rPr>
        <w:t xml:space="preserve"> </w:t>
      </w:r>
      <w:r w:rsidRPr="00B31F83">
        <w:rPr>
          <w:rFonts w:ascii="Times New Roman" w:hAnsi="Times New Roman"/>
          <w:color w:val="auto"/>
          <w:sz w:val="28"/>
        </w:rPr>
        <w:lastRenderedPageBreak/>
        <w:t>вытекающими, типовые алгоритмы действий, соотнесенные с этими</w:t>
      </w:r>
      <w:r w:rsidR="00B31F83" w:rsidRPr="00B31F83">
        <w:rPr>
          <w:rFonts w:ascii="Times New Roman" w:hAnsi="Times New Roman"/>
          <w:color w:val="auto"/>
          <w:sz w:val="28"/>
        </w:rPr>
        <w:t xml:space="preserve"> </w:t>
      </w:r>
      <w:r w:rsidRPr="00B31F83">
        <w:rPr>
          <w:rFonts w:ascii="Times New Roman" w:hAnsi="Times New Roman"/>
          <w:color w:val="auto"/>
          <w:sz w:val="28"/>
        </w:rPr>
        <w:t>следственными ситуациями (определенной ситуации соответствует определенное действие (действия), ее реализующее). Данная структура</w:t>
      </w:r>
      <w:r w:rsidR="00B31F83" w:rsidRPr="00B31F83">
        <w:rPr>
          <w:rFonts w:ascii="Times New Roman" w:hAnsi="Times New Roman"/>
          <w:color w:val="auto"/>
          <w:sz w:val="28"/>
        </w:rPr>
        <w:t xml:space="preserve"> </w:t>
      </w:r>
      <w:r w:rsidRPr="00B31F83">
        <w:rPr>
          <w:rFonts w:ascii="Times New Roman" w:hAnsi="Times New Roman"/>
          <w:color w:val="auto"/>
          <w:sz w:val="28"/>
        </w:rPr>
        <w:t>при наполнении ее конкретным содержанием позволяет, на наш взгляд,</w:t>
      </w:r>
      <w:r w:rsidR="00B31F83" w:rsidRPr="00B31F83">
        <w:rPr>
          <w:rFonts w:ascii="Times New Roman" w:hAnsi="Times New Roman"/>
          <w:color w:val="auto"/>
          <w:sz w:val="28"/>
        </w:rPr>
        <w:t xml:space="preserve"> </w:t>
      </w:r>
      <w:r w:rsidRPr="00B31F83">
        <w:rPr>
          <w:rFonts w:ascii="Times New Roman" w:hAnsi="Times New Roman"/>
          <w:color w:val="auto"/>
          <w:sz w:val="28"/>
        </w:rPr>
        <w:t>преодолеть ограниченность традиционной схемы построения методики</w:t>
      </w:r>
      <w:r w:rsidR="00B31F83" w:rsidRPr="00B31F83">
        <w:rPr>
          <w:rFonts w:ascii="Times New Roman" w:hAnsi="Times New Roman"/>
          <w:color w:val="auto"/>
          <w:sz w:val="28"/>
        </w:rPr>
        <w:t xml:space="preserve"> </w:t>
      </w:r>
      <w:r w:rsidRPr="00B31F83">
        <w:rPr>
          <w:rFonts w:ascii="Times New Roman" w:hAnsi="Times New Roman"/>
          <w:color w:val="auto"/>
          <w:sz w:val="28"/>
        </w:rPr>
        <w:t>(возбуждение уголовного дела, первичные следственные действия,</w:t>
      </w:r>
      <w:r w:rsidR="00B31F83" w:rsidRPr="00B31F83">
        <w:rPr>
          <w:rFonts w:ascii="Times New Roman" w:hAnsi="Times New Roman"/>
          <w:color w:val="auto"/>
          <w:sz w:val="28"/>
        </w:rPr>
        <w:t xml:space="preserve"> </w:t>
      </w:r>
      <w:r w:rsidRPr="00B31F83">
        <w:rPr>
          <w:rFonts w:ascii="Times New Roman" w:hAnsi="Times New Roman"/>
          <w:color w:val="auto"/>
          <w:sz w:val="28"/>
        </w:rPr>
        <w:t>планирование, последующий этап расследования с набором трафаретных, иногда с некоторыми модификациями, обстоятельств, подлежащих доказыванию по уголовному делу), полнее реализовать познавательную, эвристическую, организационно-методическую, управленческую функции методики, максимально приблизить ее к потребностям</w:t>
      </w:r>
      <w:r w:rsidR="00B31F83" w:rsidRPr="00B31F83">
        <w:rPr>
          <w:rFonts w:ascii="Times New Roman" w:hAnsi="Times New Roman"/>
          <w:color w:val="auto"/>
          <w:sz w:val="28"/>
        </w:rPr>
        <w:t xml:space="preserve"> </w:t>
      </w:r>
      <w:r w:rsidRPr="00B31F83">
        <w:rPr>
          <w:rFonts w:ascii="Times New Roman" w:hAnsi="Times New Roman"/>
          <w:color w:val="auto"/>
          <w:sz w:val="28"/>
        </w:rPr>
        <w:t>следственной практики.</w:t>
      </w:r>
    </w:p>
    <w:p w:rsidR="00670C36" w:rsidRPr="00B31F83" w:rsidRDefault="00DB4978" w:rsidP="009A7CEF">
      <w:pPr>
        <w:pStyle w:val="20"/>
        <w:shd w:val="clear" w:color="auto" w:fill="auto"/>
        <w:spacing w:line="276" w:lineRule="auto"/>
        <w:ind w:firstLine="709"/>
        <w:jc w:val="both"/>
        <w:rPr>
          <w:rFonts w:ascii="Times New Roman" w:hAnsi="Times New Roman"/>
          <w:color w:val="auto"/>
          <w:sz w:val="28"/>
        </w:rPr>
      </w:pPr>
      <w:r w:rsidRPr="00B31F83">
        <w:rPr>
          <w:rFonts w:ascii="Times New Roman" w:hAnsi="Times New Roman"/>
          <w:color w:val="auto"/>
          <w:sz w:val="28"/>
        </w:rPr>
        <w:t>В заключение отметим, что выделенные принципы надо понимать</w:t>
      </w:r>
      <w:r w:rsidR="00B31F83" w:rsidRPr="00B31F83">
        <w:rPr>
          <w:rFonts w:ascii="Times New Roman" w:hAnsi="Times New Roman"/>
          <w:color w:val="auto"/>
          <w:sz w:val="28"/>
        </w:rPr>
        <w:t xml:space="preserve"> </w:t>
      </w:r>
      <w:r w:rsidRPr="00B31F83">
        <w:rPr>
          <w:rFonts w:ascii="Times New Roman" w:hAnsi="Times New Roman"/>
          <w:color w:val="auto"/>
          <w:sz w:val="28"/>
        </w:rPr>
        <w:t>как выработку предпосылок, определяющих пути развития методики</w:t>
      </w:r>
      <w:r w:rsidR="00B31F83" w:rsidRPr="00B31F83">
        <w:rPr>
          <w:rFonts w:ascii="Times New Roman" w:hAnsi="Times New Roman"/>
          <w:color w:val="auto"/>
          <w:sz w:val="28"/>
        </w:rPr>
        <w:t xml:space="preserve"> </w:t>
      </w:r>
      <w:r w:rsidRPr="00B31F83">
        <w:rPr>
          <w:rFonts w:ascii="Times New Roman" w:hAnsi="Times New Roman"/>
          <w:color w:val="auto"/>
          <w:sz w:val="28"/>
        </w:rPr>
        <w:t>расследования отдельных видов преступлений.</w:t>
      </w:r>
    </w:p>
    <w:p w:rsidR="00670C36" w:rsidRPr="00B31F83" w:rsidRDefault="00DB4978" w:rsidP="00E26DA6">
      <w:pPr>
        <w:pStyle w:val="20"/>
        <w:shd w:val="clear" w:color="auto" w:fill="auto"/>
        <w:spacing w:before="240" w:after="240" w:line="276" w:lineRule="auto"/>
        <w:ind w:firstLine="709"/>
        <w:jc w:val="both"/>
        <w:rPr>
          <w:rFonts w:ascii="Times New Roman" w:hAnsi="Times New Roman"/>
          <w:color w:val="auto"/>
          <w:sz w:val="28"/>
        </w:rPr>
      </w:pPr>
      <w:r w:rsidRPr="00B31F83">
        <w:rPr>
          <w:rFonts w:ascii="Times New Roman" w:hAnsi="Times New Roman"/>
          <w:color w:val="auto"/>
          <w:sz w:val="28"/>
        </w:rPr>
        <w:t>Источники</w:t>
      </w:r>
    </w:p>
    <w:p w:rsidR="00670C36" w:rsidRPr="00207749" w:rsidRDefault="00DB4978" w:rsidP="00EA7CE2">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Лузгин</w:t>
      </w:r>
      <w:r w:rsidRPr="00207749">
        <w:rPr>
          <w:rFonts w:ascii="Times New Roman" w:hAnsi="Times New Roman"/>
          <w:color w:val="auto"/>
          <w:sz w:val="28"/>
        </w:rPr>
        <w:t xml:space="preserve"> И.М. Расследование как процесс познания:</w:t>
      </w:r>
      <w:r w:rsidR="00207749" w:rsidRPr="00207749">
        <w:rPr>
          <w:rFonts w:ascii="Times New Roman" w:hAnsi="Times New Roman"/>
          <w:color w:val="auto"/>
          <w:sz w:val="28"/>
        </w:rPr>
        <w:t xml:space="preserve"> </w:t>
      </w:r>
      <w:r w:rsidRPr="00207749">
        <w:rPr>
          <w:rFonts w:ascii="Times New Roman" w:hAnsi="Times New Roman"/>
          <w:color w:val="auto"/>
          <w:sz w:val="28"/>
        </w:rPr>
        <w:t>Учеб</w:t>
      </w:r>
      <w:r w:rsidR="00207749">
        <w:rPr>
          <w:rFonts w:ascii="Times New Roman" w:hAnsi="Times New Roman"/>
          <w:color w:val="auto"/>
          <w:sz w:val="28"/>
        </w:rPr>
        <w:t>.</w:t>
      </w:r>
      <w:r w:rsidRPr="00207749">
        <w:rPr>
          <w:rFonts w:ascii="Times New Roman" w:hAnsi="Times New Roman"/>
          <w:color w:val="auto"/>
          <w:sz w:val="28"/>
        </w:rPr>
        <w:t xml:space="preserve"> пособие. М., 1969.</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Селиванов</w:t>
      </w:r>
      <w:r w:rsidRPr="00837C53">
        <w:rPr>
          <w:rFonts w:ascii="Times New Roman" w:hAnsi="Times New Roman"/>
          <w:color w:val="auto"/>
          <w:sz w:val="28"/>
        </w:rPr>
        <w:t xml:space="preserve"> Н.А. Советская криминалистика: система понятий. М., </w:t>
      </w:r>
      <w:r w:rsidR="00207749" w:rsidRPr="00837C53">
        <w:rPr>
          <w:rFonts w:ascii="Times New Roman" w:hAnsi="Times New Roman"/>
          <w:color w:val="auto"/>
          <w:sz w:val="28"/>
        </w:rPr>
        <w:t>19</w:t>
      </w:r>
      <w:r w:rsidRPr="00837C53">
        <w:rPr>
          <w:rFonts w:ascii="Times New Roman" w:hAnsi="Times New Roman"/>
          <w:color w:val="auto"/>
          <w:sz w:val="28"/>
        </w:rPr>
        <w:t>82.</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Ко</w:t>
      </w:r>
      <w:r w:rsidR="00207749" w:rsidRPr="00EA2F0A">
        <w:rPr>
          <w:rFonts w:ascii="Times New Roman" w:hAnsi="Times New Roman"/>
          <w:color w:val="auto"/>
          <w:spacing w:val="60"/>
          <w:sz w:val="28"/>
        </w:rPr>
        <w:t>л</w:t>
      </w:r>
      <w:r w:rsidRPr="00EA2F0A">
        <w:rPr>
          <w:rFonts w:ascii="Times New Roman" w:hAnsi="Times New Roman"/>
          <w:color w:val="auto"/>
          <w:spacing w:val="60"/>
          <w:sz w:val="28"/>
        </w:rPr>
        <w:t>ди</w:t>
      </w:r>
      <w:r w:rsidR="00207749" w:rsidRPr="00EA2F0A">
        <w:rPr>
          <w:rFonts w:ascii="Times New Roman" w:hAnsi="Times New Roman"/>
          <w:color w:val="auto"/>
          <w:spacing w:val="60"/>
          <w:sz w:val="28"/>
        </w:rPr>
        <w:t>н</w:t>
      </w:r>
      <w:r w:rsidRPr="00837C53">
        <w:rPr>
          <w:rFonts w:ascii="Times New Roman" w:hAnsi="Times New Roman"/>
          <w:color w:val="auto"/>
          <w:sz w:val="28"/>
        </w:rPr>
        <w:t xml:space="preserve"> В.Я. Идентификация при расследовании преступлений. М., 1976.</w:t>
      </w:r>
    </w:p>
    <w:p w:rsidR="00670C36" w:rsidRPr="00837C53" w:rsidRDefault="00207749"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П</w:t>
      </w:r>
      <w:r w:rsidR="00DB4978" w:rsidRPr="00EA2F0A">
        <w:rPr>
          <w:rFonts w:ascii="Times New Roman" w:hAnsi="Times New Roman"/>
          <w:color w:val="auto"/>
          <w:spacing w:val="60"/>
          <w:sz w:val="28"/>
        </w:rPr>
        <w:t>олевой</w:t>
      </w:r>
      <w:r w:rsidR="00DB4978" w:rsidRPr="00837C53">
        <w:rPr>
          <w:rFonts w:ascii="Times New Roman" w:hAnsi="Times New Roman"/>
          <w:color w:val="auto"/>
          <w:sz w:val="28"/>
        </w:rPr>
        <w:t xml:space="preserve"> Н.С. Криминалистическая кибернетика (Теория</w:t>
      </w:r>
      <w:r w:rsidR="00B31F83" w:rsidRPr="00837C53">
        <w:rPr>
          <w:rFonts w:ascii="Times New Roman" w:hAnsi="Times New Roman"/>
          <w:color w:val="auto"/>
          <w:sz w:val="28"/>
        </w:rPr>
        <w:t xml:space="preserve"> </w:t>
      </w:r>
      <w:r w:rsidR="00DB4978" w:rsidRPr="00837C53">
        <w:rPr>
          <w:rFonts w:ascii="Times New Roman" w:hAnsi="Times New Roman"/>
          <w:color w:val="auto"/>
          <w:sz w:val="28"/>
        </w:rPr>
        <w:t>информационных процессов и систем в криминалистике)</w:t>
      </w:r>
      <w:r w:rsidR="00AB7DD8" w:rsidRPr="00837C53">
        <w:rPr>
          <w:rFonts w:ascii="Times New Roman" w:hAnsi="Times New Roman"/>
          <w:color w:val="auto"/>
          <w:sz w:val="28"/>
        </w:rPr>
        <w:t>.</w:t>
      </w:r>
      <w:r w:rsidR="00DB4978" w:rsidRPr="00837C53">
        <w:rPr>
          <w:rFonts w:ascii="Times New Roman" w:hAnsi="Times New Roman"/>
          <w:color w:val="auto"/>
          <w:sz w:val="28"/>
        </w:rPr>
        <w:t xml:space="preserve"> М., 1982.</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Гросс</w:t>
      </w:r>
      <w:r w:rsidRPr="00837C53">
        <w:rPr>
          <w:rFonts w:ascii="Times New Roman" w:hAnsi="Times New Roman"/>
          <w:color w:val="auto"/>
          <w:sz w:val="28"/>
        </w:rPr>
        <w:t xml:space="preserve"> Г. Руководство для следователей. Система</w:t>
      </w:r>
      <w:r w:rsidR="00B31F83" w:rsidRPr="00837C53">
        <w:rPr>
          <w:rFonts w:ascii="Times New Roman" w:hAnsi="Times New Roman"/>
          <w:color w:val="auto"/>
          <w:sz w:val="28"/>
        </w:rPr>
        <w:t xml:space="preserve"> </w:t>
      </w:r>
      <w:r w:rsidRPr="00837C53">
        <w:rPr>
          <w:rFonts w:ascii="Times New Roman" w:hAnsi="Times New Roman"/>
          <w:color w:val="auto"/>
          <w:sz w:val="28"/>
        </w:rPr>
        <w:t>криминалистики. Спб., 1908.</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Селиванов</w:t>
      </w:r>
      <w:r w:rsidRPr="00837C53">
        <w:rPr>
          <w:rFonts w:ascii="Times New Roman" w:hAnsi="Times New Roman"/>
          <w:color w:val="auto"/>
          <w:sz w:val="28"/>
        </w:rPr>
        <w:t xml:space="preserve"> Н.</w:t>
      </w:r>
      <w:r w:rsidR="00AB7DD8" w:rsidRPr="00837C53">
        <w:rPr>
          <w:rFonts w:ascii="Times New Roman" w:hAnsi="Times New Roman"/>
          <w:color w:val="auto"/>
          <w:sz w:val="28"/>
        </w:rPr>
        <w:t>А.</w:t>
      </w:r>
      <w:r w:rsidRPr="00837C53">
        <w:rPr>
          <w:rFonts w:ascii="Times New Roman" w:hAnsi="Times New Roman"/>
          <w:color w:val="auto"/>
          <w:sz w:val="28"/>
        </w:rPr>
        <w:t xml:space="preserve"> Криминалистические характеристики</w:t>
      </w:r>
      <w:r w:rsidR="00B31F83" w:rsidRPr="00837C53">
        <w:rPr>
          <w:rFonts w:ascii="Times New Roman" w:hAnsi="Times New Roman"/>
          <w:color w:val="auto"/>
          <w:sz w:val="28"/>
        </w:rPr>
        <w:t xml:space="preserve"> </w:t>
      </w:r>
      <w:r w:rsidRPr="00837C53">
        <w:rPr>
          <w:rFonts w:ascii="Times New Roman" w:hAnsi="Times New Roman"/>
          <w:color w:val="auto"/>
          <w:sz w:val="28"/>
        </w:rPr>
        <w:t>преступлений и следственные ситуации в методике расследования //</w:t>
      </w:r>
      <w:r w:rsidR="00B31F83" w:rsidRPr="00837C53">
        <w:rPr>
          <w:rFonts w:ascii="Times New Roman" w:hAnsi="Times New Roman"/>
          <w:color w:val="auto"/>
          <w:sz w:val="28"/>
        </w:rPr>
        <w:t xml:space="preserve"> </w:t>
      </w:r>
      <w:r w:rsidRPr="00837C53">
        <w:rPr>
          <w:rFonts w:ascii="Times New Roman" w:hAnsi="Times New Roman"/>
          <w:color w:val="auto"/>
          <w:sz w:val="28"/>
        </w:rPr>
        <w:t>Соц. законность. 1977. № 2.</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837C53">
        <w:rPr>
          <w:rFonts w:ascii="Times New Roman" w:hAnsi="Times New Roman"/>
          <w:color w:val="auto"/>
          <w:sz w:val="28"/>
        </w:rPr>
        <w:t>Криминалистическая характеристика преступлений: Сб. науч.</w:t>
      </w:r>
      <w:r w:rsidR="00B31F83" w:rsidRPr="00837C53">
        <w:rPr>
          <w:rFonts w:ascii="Times New Roman" w:hAnsi="Times New Roman"/>
          <w:color w:val="auto"/>
          <w:sz w:val="28"/>
        </w:rPr>
        <w:t xml:space="preserve"> </w:t>
      </w:r>
      <w:r w:rsidRPr="00837C53">
        <w:rPr>
          <w:rFonts w:ascii="Times New Roman" w:hAnsi="Times New Roman"/>
          <w:color w:val="auto"/>
          <w:sz w:val="28"/>
        </w:rPr>
        <w:t>тр. М., 1984.</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837C53">
        <w:rPr>
          <w:rFonts w:ascii="Times New Roman" w:hAnsi="Times New Roman"/>
          <w:color w:val="auto"/>
          <w:sz w:val="28"/>
        </w:rPr>
        <w:t>Следственная ситуация: Сб. науч. тр. М., 1985.</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Колдин</w:t>
      </w:r>
      <w:r w:rsidRPr="00837C53">
        <w:rPr>
          <w:rFonts w:ascii="Times New Roman" w:hAnsi="Times New Roman"/>
          <w:color w:val="auto"/>
          <w:sz w:val="28"/>
        </w:rPr>
        <w:t xml:space="preserve"> В.Я. Криминалистическое знание о преступной</w:t>
      </w:r>
      <w:r w:rsidR="00B31F83" w:rsidRPr="00837C53">
        <w:rPr>
          <w:rFonts w:ascii="Times New Roman" w:hAnsi="Times New Roman"/>
          <w:color w:val="auto"/>
          <w:sz w:val="28"/>
        </w:rPr>
        <w:t xml:space="preserve"> </w:t>
      </w:r>
      <w:r w:rsidRPr="00837C53">
        <w:rPr>
          <w:rFonts w:ascii="Times New Roman" w:hAnsi="Times New Roman"/>
          <w:color w:val="auto"/>
          <w:sz w:val="28"/>
        </w:rPr>
        <w:t>деятельности: функция моделирования // Сов. государство и право.</w:t>
      </w:r>
      <w:r w:rsidR="00B31F83" w:rsidRPr="00837C53">
        <w:rPr>
          <w:rFonts w:ascii="Times New Roman" w:hAnsi="Times New Roman"/>
          <w:color w:val="auto"/>
          <w:sz w:val="28"/>
        </w:rPr>
        <w:t xml:space="preserve"> </w:t>
      </w:r>
      <w:r w:rsidRPr="00837C53">
        <w:rPr>
          <w:rFonts w:ascii="Times New Roman" w:hAnsi="Times New Roman"/>
          <w:color w:val="auto"/>
          <w:sz w:val="28"/>
        </w:rPr>
        <w:t xml:space="preserve">1987. </w:t>
      </w:r>
      <w:r w:rsidR="00DC333F" w:rsidRPr="00837C53">
        <w:rPr>
          <w:rFonts w:ascii="Times New Roman" w:hAnsi="Times New Roman"/>
          <w:color w:val="auto"/>
          <w:sz w:val="28"/>
        </w:rPr>
        <w:t>№</w:t>
      </w:r>
      <w:r w:rsidRPr="00837C53">
        <w:rPr>
          <w:rFonts w:ascii="Times New Roman" w:hAnsi="Times New Roman"/>
          <w:color w:val="auto"/>
          <w:sz w:val="28"/>
        </w:rPr>
        <w:t xml:space="preserve"> 2.</w:t>
      </w:r>
    </w:p>
    <w:p w:rsidR="004609E5"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837C53">
        <w:rPr>
          <w:rFonts w:ascii="Times New Roman" w:hAnsi="Times New Roman"/>
          <w:color w:val="auto"/>
          <w:sz w:val="28"/>
        </w:rPr>
        <w:t>Материалы семинара прокуроров-кримин</w:t>
      </w:r>
      <w:r w:rsidR="00DC333F" w:rsidRPr="00837C53">
        <w:rPr>
          <w:rFonts w:ascii="Times New Roman" w:hAnsi="Times New Roman"/>
          <w:color w:val="auto"/>
          <w:sz w:val="28"/>
        </w:rPr>
        <w:t>а</w:t>
      </w:r>
      <w:r w:rsidRPr="00837C53">
        <w:rPr>
          <w:rFonts w:ascii="Times New Roman" w:hAnsi="Times New Roman"/>
          <w:color w:val="auto"/>
          <w:sz w:val="28"/>
        </w:rPr>
        <w:t>листо</w:t>
      </w:r>
      <w:r w:rsidR="00DC333F" w:rsidRPr="00837C53">
        <w:rPr>
          <w:rFonts w:ascii="Times New Roman" w:hAnsi="Times New Roman"/>
          <w:color w:val="auto"/>
          <w:sz w:val="28"/>
        </w:rPr>
        <w:t>в</w:t>
      </w:r>
      <w:r w:rsidRPr="00837C53">
        <w:rPr>
          <w:rFonts w:ascii="Times New Roman" w:hAnsi="Times New Roman"/>
          <w:color w:val="auto"/>
          <w:sz w:val="28"/>
        </w:rPr>
        <w:t>. Л., 1976.</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Зе</w:t>
      </w:r>
      <w:r w:rsidR="00DC333F" w:rsidRPr="00EA2F0A">
        <w:rPr>
          <w:rFonts w:ascii="Times New Roman" w:hAnsi="Times New Roman"/>
          <w:color w:val="auto"/>
          <w:spacing w:val="60"/>
          <w:sz w:val="28"/>
        </w:rPr>
        <w:t>л</w:t>
      </w:r>
      <w:r w:rsidRPr="00EA2F0A">
        <w:rPr>
          <w:rFonts w:ascii="Times New Roman" w:hAnsi="Times New Roman"/>
          <w:color w:val="auto"/>
          <w:spacing w:val="60"/>
          <w:sz w:val="28"/>
        </w:rPr>
        <w:t>енковский</w:t>
      </w:r>
      <w:r w:rsidRPr="00837C53">
        <w:rPr>
          <w:rFonts w:ascii="Times New Roman" w:hAnsi="Times New Roman"/>
          <w:color w:val="auto"/>
          <w:sz w:val="28"/>
        </w:rPr>
        <w:t xml:space="preserve"> С.П. О вероятностно-статистическом моделировании признаков лица, совершившего убийство //</w:t>
      </w:r>
      <w:r w:rsidR="00B31F83" w:rsidRPr="00837C53">
        <w:rPr>
          <w:rFonts w:ascii="Times New Roman" w:hAnsi="Times New Roman"/>
          <w:color w:val="auto"/>
          <w:sz w:val="28"/>
        </w:rPr>
        <w:t xml:space="preserve"> </w:t>
      </w:r>
      <w:r w:rsidRPr="00837C53">
        <w:rPr>
          <w:rFonts w:ascii="Times New Roman" w:hAnsi="Times New Roman"/>
          <w:color w:val="auto"/>
          <w:sz w:val="28"/>
        </w:rPr>
        <w:t>Криминалистика и судебная экспертиза: Сб. ст. Киев, 1982. В</w:t>
      </w:r>
      <w:r w:rsidR="00DC333F" w:rsidRPr="00837C53">
        <w:rPr>
          <w:rFonts w:ascii="Times New Roman" w:hAnsi="Times New Roman"/>
          <w:color w:val="auto"/>
          <w:sz w:val="28"/>
        </w:rPr>
        <w:t>ып</w:t>
      </w:r>
      <w:r w:rsidRPr="00837C53">
        <w:rPr>
          <w:rFonts w:ascii="Times New Roman" w:hAnsi="Times New Roman"/>
          <w:color w:val="auto"/>
          <w:sz w:val="28"/>
        </w:rPr>
        <w:t>. 35.</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lastRenderedPageBreak/>
        <w:t>Первухина</w:t>
      </w:r>
      <w:r w:rsidRPr="00837C53">
        <w:rPr>
          <w:rFonts w:ascii="Times New Roman" w:hAnsi="Times New Roman"/>
          <w:color w:val="auto"/>
          <w:sz w:val="28"/>
        </w:rPr>
        <w:t xml:space="preserve"> Л.Ф. Об использовании методов математической статистики в методике расследования и возможности моделирования личности преступника // Вест. МГУ. Сер. Право. 19</w:t>
      </w:r>
      <w:r w:rsidR="00CC163B">
        <w:rPr>
          <w:rFonts w:ascii="Times New Roman" w:hAnsi="Times New Roman"/>
          <w:color w:val="auto"/>
          <w:sz w:val="28"/>
        </w:rPr>
        <w:t>8</w:t>
      </w:r>
      <w:r w:rsidRPr="00837C53">
        <w:rPr>
          <w:rFonts w:ascii="Times New Roman" w:hAnsi="Times New Roman"/>
          <w:color w:val="auto"/>
          <w:sz w:val="28"/>
        </w:rPr>
        <w:t>5.</w:t>
      </w:r>
      <w:r w:rsidR="00DC333F" w:rsidRPr="00837C53">
        <w:rPr>
          <w:rFonts w:ascii="Times New Roman" w:hAnsi="Times New Roman"/>
          <w:color w:val="auto"/>
          <w:sz w:val="28"/>
        </w:rPr>
        <w:t xml:space="preserve"> </w:t>
      </w:r>
      <w:r w:rsidRPr="00837C53">
        <w:rPr>
          <w:rFonts w:ascii="Times New Roman" w:hAnsi="Times New Roman"/>
          <w:color w:val="auto"/>
          <w:sz w:val="28"/>
        </w:rPr>
        <w:t>№ 4.</w:t>
      </w:r>
    </w:p>
    <w:p w:rsidR="00670C36" w:rsidRPr="00837C53" w:rsidRDefault="00761167"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Жба</w:t>
      </w:r>
      <w:r w:rsidR="00DB4978" w:rsidRPr="00EA2F0A">
        <w:rPr>
          <w:rFonts w:ascii="Times New Roman" w:hAnsi="Times New Roman"/>
          <w:color w:val="auto"/>
          <w:spacing w:val="60"/>
          <w:sz w:val="28"/>
        </w:rPr>
        <w:t>нков</w:t>
      </w:r>
      <w:r w:rsidR="00DB4978" w:rsidRPr="00837C53">
        <w:rPr>
          <w:rFonts w:ascii="Times New Roman" w:hAnsi="Times New Roman"/>
          <w:color w:val="auto"/>
          <w:sz w:val="28"/>
        </w:rPr>
        <w:t xml:space="preserve"> В.А. Способы выдвижения и проверки версий о личности преступников // Вопросы борьбы с преступностью:</w:t>
      </w:r>
      <w:r w:rsidRPr="00837C53">
        <w:rPr>
          <w:rFonts w:ascii="Times New Roman" w:hAnsi="Times New Roman"/>
          <w:color w:val="auto"/>
          <w:sz w:val="28"/>
        </w:rPr>
        <w:t xml:space="preserve"> </w:t>
      </w:r>
      <w:r w:rsidR="00DB4978" w:rsidRPr="00837C53">
        <w:rPr>
          <w:rFonts w:ascii="Times New Roman" w:hAnsi="Times New Roman"/>
          <w:color w:val="auto"/>
          <w:sz w:val="28"/>
        </w:rPr>
        <w:t>Сб. ст. М., 1983. Вып. 39.</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Радаев</w:t>
      </w:r>
      <w:r w:rsidRPr="00837C53">
        <w:rPr>
          <w:rFonts w:ascii="Times New Roman" w:hAnsi="Times New Roman"/>
          <w:color w:val="auto"/>
          <w:sz w:val="28"/>
        </w:rPr>
        <w:t xml:space="preserve"> </w:t>
      </w:r>
      <w:r w:rsidR="00761167" w:rsidRPr="00837C53">
        <w:rPr>
          <w:rFonts w:ascii="Times New Roman" w:hAnsi="Times New Roman"/>
          <w:color w:val="auto"/>
          <w:sz w:val="28"/>
        </w:rPr>
        <w:t>В</w:t>
      </w:r>
      <w:r w:rsidRPr="00837C53">
        <w:rPr>
          <w:rFonts w:ascii="Times New Roman" w:hAnsi="Times New Roman"/>
          <w:color w:val="auto"/>
          <w:sz w:val="28"/>
        </w:rPr>
        <w:t>.</w:t>
      </w:r>
      <w:r w:rsidR="00761167" w:rsidRPr="00837C53">
        <w:rPr>
          <w:rFonts w:ascii="Times New Roman" w:hAnsi="Times New Roman"/>
          <w:color w:val="auto"/>
          <w:sz w:val="28"/>
        </w:rPr>
        <w:t>В</w:t>
      </w:r>
      <w:r w:rsidRPr="00837C53">
        <w:rPr>
          <w:rFonts w:ascii="Times New Roman" w:hAnsi="Times New Roman"/>
          <w:color w:val="auto"/>
          <w:sz w:val="28"/>
        </w:rPr>
        <w:t>. Особенности методики расследования</w:t>
      </w:r>
      <w:r w:rsidR="00B31F83" w:rsidRPr="00837C53">
        <w:rPr>
          <w:rFonts w:ascii="Times New Roman" w:hAnsi="Times New Roman"/>
          <w:color w:val="auto"/>
          <w:sz w:val="28"/>
        </w:rPr>
        <w:t xml:space="preserve"> </w:t>
      </w:r>
      <w:r w:rsidRPr="00837C53">
        <w:rPr>
          <w:rFonts w:ascii="Times New Roman" w:hAnsi="Times New Roman"/>
          <w:color w:val="auto"/>
          <w:sz w:val="28"/>
        </w:rPr>
        <w:t xml:space="preserve">преступлений, совершенных лицами, страдающими психическими недостатками: Автореф. дис. ... канд. юрид. наук. М., </w:t>
      </w:r>
      <w:r w:rsidR="00761167" w:rsidRPr="00837C53">
        <w:rPr>
          <w:rFonts w:ascii="Times New Roman" w:hAnsi="Times New Roman"/>
          <w:color w:val="auto"/>
          <w:sz w:val="28"/>
        </w:rPr>
        <w:t>1</w:t>
      </w:r>
      <w:r w:rsidRPr="00837C53">
        <w:rPr>
          <w:rFonts w:ascii="Times New Roman" w:hAnsi="Times New Roman"/>
          <w:color w:val="auto"/>
          <w:sz w:val="28"/>
        </w:rPr>
        <w:t>960.</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Каневский</w:t>
      </w:r>
      <w:r w:rsidRPr="00837C53">
        <w:rPr>
          <w:rFonts w:ascii="Times New Roman" w:hAnsi="Times New Roman"/>
          <w:color w:val="auto"/>
          <w:sz w:val="28"/>
        </w:rPr>
        <w:t xml:space="preserve"> Л.Л. Проблемы методики расследования</w:t>
      </w:r>
      <w:r w:rsidR="00B31F83" w:rsidRPr="00837C53">
        <w:rPr>
          <w:rFonts w:ascii="Times New Roman" w:hAnsi="Times New Roman"/>
          <w:color w:val="auto"/>
          <w:sz w:val="28"/>
        </w:rPr>
        <w:t xml:space="preserve"> </w:t>
      </w:r>
      <w:r w:rsidRPr="00837C53">
        <w:rPr>
          <w:rFonts w:ascii="Times New Roman" w:hAnsi="Times New Roman"/>
          <w:color w:val="auto"/>
          <w:sz w:val="28"/>
        </w:rPr>
        <w:t>преступлений несовершеннолетних. Уфа, 1976.</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837C53">
        <w:rPr>
          <w:rFonts w:ascii="Times New Roman" w:hAnsi="Times New Roman"/>
          <w:color w:val="auto"/>
          <w:sz w:val="28"/>
        </w:rPr>
        <w:t xml:space="preserve"> </w:t>
      </w:r>
      <w:r w:rsidRPr="00EA2F0A">
        <w:rPr>
          <w:rFonts w:ascii="Times New Roman" w:hAnsi="Times New Roman"/>
          <w:color w:val="auto"/>
          <w:spacing w:val="60"/>
          <w:sz w:val="28"/>
        </w:rPr>
        <w:t>Яблоков</w:t>
      </w:r>
      <w:r w:rsidRPr="00837C53">
        <w:rPr>
          <w:rFonts w:ascii="Times New Roman" w:hAnsi="Times New Roman"/>
          <w:color w:val="auto"/>
          <w:sz w:val="28"/>
        </w:rPr>
        <w:t xml:space="preserve"> Н.П. Криминалистическая методика расследования. М., 1985.</w:t>
      </w:r>
    </w:p>
    <w:p w:rsidR="00670C36" w:rsidRPr="00837C53" w:rsidRDefault="00DB4978"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Образцов</w:t>
      </w:r>
      <w:r w:rsidRPr="00837C53">
        <w:rPr>
          <w:rFonts w:ascii="Times New Roman" w:hAnsi="Times New Roman"/>
          <w:color w:val="auto"/>
          <w:sz w:val="28"/>
        </w:rPr>
        <w:t xml:space="preserve"> В.А. О криминалистической классификации</w:t>
      </w:r>
      <w:r w:rsidR="00B31F83" w:rsidRPr="00837C53">
        <w:rPr>
          <w:rFonts w:ascii="Times New Roman" w:hAnsi="Times New Roman"/>
          <w:color w:val="auto"/>
          <w:sz w:val="28"/>
        </w:rPr>
        <w:t xml:space="preserve"> </w:t>
      </w:r>
      <w:r w:rsidRPr="00837C53">
        <w:rPr>
          <w:rFonts w:ascii="Times New Roman" w:hAnsi="Times New Roman"/>
          <w:color w:val="auto"/>
          <w:sz w:val="28"/>
        </w:rPr>
        <w:t>преступлений // Вопросы борьбы с преступностью: Сб. ст. М., 1</w:t>
      </w:r>
      <w:r w:rsidR="00761167" w:rsidRPr="00837C53">
        <w:rPr>
          <w:rFonts w:ascii="Times New Roman" w:hAnsi="Times New Roman"/>
          <w:color w:val="auto"/>
          <w:sz w:val="28"/>
        </w:rPr>
        <w:t>9</w:t>
      </w:r>
      <w:r w:rsidRPr="00837C53">
        <w:rPr>
          <w:rFonts w:ascii="Times New Roman" w:hAnsi="Times New Roman"/>
          <w:color w:val="auto"/>
          <w:sz w:val="28"/>
        </w:rPr>
        <w:t>80.</w:t>
      </w:r>
      <w:r w:rsidR="00B31F83" w:rsidRPr="00837C53">
        <w:rPr>
          <w:rFonts w:ascii="Times New Roman" w:hAnsi="Times New Roman"/>
          <w:color w:val="auto"/>
          <w:sz w:val="28"/>
        </w:rPr>
        <w:t xml:space="preserve"> </w:t>
      </w:r>
      <w:r w:rsidRPr="00837C53">
        <w:rPr>
          <w:rFonts w:ascii="Times New Roman" w:hAnsi="Times New Roman"/>
          <w:color w:val="auto"/>
          <w:sz w:val="28"/>
        </w:rPr>
        <w:t>Вып. 33.</w:t>
      </w:r>
    </w:p>
    <w:p w:rsidR="00670C36" w:rsidRPr="00837C53" w:rsidRDefault="00AE4B9A" w:rsidP="00837C53">
      <w:pPr>
        <w:pStyle w:val="20"/>
        <w:numPr>
          <w:ilvl w:val="0"/>
          <w:numId w:val="1"/>
        </w:numPr>
        <w:shd w:val="clear" w:color="auto" w:fill="auto"/>
        <w:tabs>
          <w:tab w:val="left" w:pos="829"/>
          <w:tab w:val="left" w:pos="1134"/>
        </w:tabs>
        <w:spacing w:line="276" w:lineRule="auto"/>
        <w:ind w:firstLine="709"/>
        <w:jc w:val="both"/>
        <w:rPr>
          <w:rFonts w:ascii="Times New Roman" w:hAnsi="Times New Roman"/>
          <w:color w:val="auto"/>
          <w:sz w:val="28"/>
        </w:rPr>
      </w:pPr>
      <w:r w:rsidRPr="00EA2F0A">
        <w:rPr>
          <w:rFonts w:ascii="Times New Roman" w:hAnsi="Times New Roman"/>
          <w:color w:val="auto"/>
          <w:spacing w:val="60"/>
          <w:sz w:val="28"/>
        </w:rPr>
        <w:t>В</w:t>
      </w:r>
      <w:r w:rsidR="00DB4978" w:rsidRPr="00EA2F0A">
        <w:rPr>
          <w:rFonts w:ascii="Times New Roman" w:hAnsi="Times New Roman"/>
          <w:color w:val="auto"/>
          <w:spacing w:val="60"/>
          <w:sz w:val="28"/>
        </w:rPr>
        <w:t>о</w:t>
      </w:r>
      <w:r w:rsidRPr="00EA2F0A">
        <w:rPr>
          <w:rFonts w:ascii="Times New Roman" w:hAnsi="Times New Roman"/>
          <w:color w:val="auto"/>
          <w:spacing w:val="60"/>
          <w:sz w:val="28"/>
        </w:rPr>
        <w:t>з</w:t>
      </w:r>
      <w:r w:rsidR="00DB4978" w:rsidRPr="00EA2F0A">
        <w:rPr>
          <w:rFonts w:ascii="Times New Roman" w:hAnsi="Times New Roman"/>
          <w:color w:val="auto"/>
          <w:spacing w:val="60"/>
          <w:sz w:val="28"/>
        </w:rPr>
        <w:t>грин</w:t>
      </w:r>
      <w:r w:rsidR="00DB4978" w:rsidRPr="00837C53">
        <w:rPr>
          <w:rFonts w:ascii="Times New Roman" w:hAnsi="Times New Roman"/>
          <w:color w:val="auto"/>
          <w:sz w:val="28"/>
        </w:rPr>
        <w:t xml:space="preserve"> И.Л. Криминалистическая методика. Минск,</w:t>
      </w:r>
      <w:r w:rsidRPr="00837C53">
        <w:rPr>
          <w:rFonts w:ascii="Times New Roman" w:hAnsi="Times New Roman"/>
          <w:color w:val="auto"/>
          <w:sz w:val="28"/>
        </w:rPr>
        <w:t xml:space="preserve"> </w:t>
      </w:r>
      <w:r w:rsidR="00DB4978" w:rsidRPr="00837C53">
        <w:rPr>
          <w:rFonts w:ascii="Times New Roman" w:hAnsi="Times New Roman"/>
          <w:color w:val="auto"/>
          <w:sz w:val="28"/>
        </w:rPr>
        <w:t>1983.</w:t>
      </w:r>
    </w:p>
    <w:sectPr w:rsidR="00670C36" w:rsidRPr="00837C53" w:rsidSect="00714A00">
      <w:footerReference w:type="default" r:id="rId8"/>
      <w:footnotePr>
        <w:numFmt w:val="chicago"/>
      </w:footnotePr>
      <w:pgSz w:w="11909" w:h="16834"/>
      <w:pgMar w:top="1134" w:right="850" w:bottom="1134" w:left="1701" w:header="454" w:footer="45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87" w:rsidRDefault="007B4487">
      <w:r>
        <w:separator/>
      </w:r>
    </w:p>
  </w:endnote>
  <w:endnote w:type="continuationSeparator" w:id="0">
    <w:p w:rsidR="007B4487" w:rsidRDefault="007B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18785"/>
      <w:docPartObj>
        <w:docPartGallery w:val="Page Numbers (Bottom of Page)"/>
        <w:docPartUnique/>
      </w:docPartObj>
    </w:sdtPr>
    <w:sdtEndPr>
      <w:rPr>
        <w:rFonts w:ascii="Times New Roman" w:hAnsi="Times New Roman" w:cs="Times New Roman"/>
        <w:sz w:val="28"/>
        <w:szCs w:val="28"/>
      </w:rPr>
    </w:sdtEndPr>
    <w:sdtContent>
      <w:p w:rsidR="00714A00" w:rsidRPr="00714A00" w:rsidRDefault="00714A00" w:rsidP="00714A00">
        <w:pPr>
          <w:pStyle w:val="a9"/>
          <w:jc w:val="right"/>
          <w:rPr>
            <w:rFonts w:ascii="Times New Roman" w:hAnsi="Times New Roman" w:cs="Times New Roman"/>
            <w:sz w:val="28"/>
            <w:szCs w:val="28"/>
          </w:rPr>
        </w:pPr>
        <w:r w:rsidRPr="00714A00">
          <w:rPr>
            <w:rFonts w:ascii="Times New Roman" w:hAnsi="Times New Roman" w:cs="Times New Roman"/>
            <w:sz w:val="28"/>
            <w:szCs w:val="28"/>
          </w:rPr>
          <w:fldChar w:fldCharType="begin"/>
        </w:r>
        <w:r w:rsidRPr="00714A00">
          <w:rPr>
            <w:rFonts w:ascii="Times New Roman" w:hAnsi="Times New Roman" w:cs="Times New Roman"/>
            <w:sz w:val="28"/>
            <w:szCs w:val="28"/>
          </w:rPr>
          <w:instrText>PAGE   \* MERGEFORMAT</w:instrText>
        </w:r>
        <w:r w:rsidRPr="00714A00">
          <w:rPr>
            <w:rFonts w:ascii="Times New Roman" w:hAnsi="Times New Roman" w:cs="Times New Roman"/>
            <w:sz w:val="28"/>
            <w:szCs w:val="28"/>
          </w:rPr>
          <w:fldChar w:fldCharType="separate"/>
        </w:r>
        <w:r w:rsidR="00A95F6E">
          <w:rPr>
            <w:rFonts w:ascii="Times New Roman" w:hAnsi="Times New Roman" w:cs="Times New Roman"/>
            <w:noProof/>
            <w:sz w:val="28"/>
            <w:szCs w:val="28"/>
          </w:rPr>
          <w:t>1</w:t>
        </w:r>
        <w:r w:rsidRPr="00714A00">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87" w:rsidRDefault="007B4487">
      <w:r>
        <w:t>________________________</w:t>
      </w:r>
    </w:p>
  </w:footnote>
  <w:footnote w:type="continuationSeparator" w:id="0">
    <w:p w:rsidR="007B4487" w:rsidRDefault="007B4487"/>
  </w:footnote>
  <w:footnote w:id="1">
    <w:p w:rsidR="009B1F9E" w:rsidRPr="00636BB0" w:rsidRDefault="009B1F9E" w:rsidP="00B87EAD">
      <w:pPr>
        <w:pStyle w:val="ab"/>
        <w:ind w:firstLine="709"/>
        <w:jc w:val="both"/>
        <w:rPr>
          <w:rFonts w:ascii="Times New Roman" w:hAnsi="Times New Roman" w:cs="Times New Roman"/>
          <w:sz w:val="24"/>
          <w:szCs w:val="24"/>
        </w:rPr>
      </w:pPr>
      <w:r w:rsidRPr="00636BB0">
        <w:rPr>
          <w:rStyle w:val="ad"/>
          <w:rFonts w:ascii="Times New Roman" w:hAnsi="Times New Roman" w:cs="Times New Roman"/>
          <w:sz w:val="24"/>
          <w:szCs w:val="24"/>
        </w:rPr>
        <w:sym w:font="Symbol" w:char="F02A"/>
      </w:r>
      <w:r w:rsidRPr="00636BB0">
        <w:rPr>
          <w:rFonts w:ascii="Times New Roman" w:hAnsi="Times New Roman" w:cs="Times New Roman"/>
          <w:sz w:val="24"/>
          <w:szCs w:val="24"/>
        </w:rPr>
        <w:t xml:space="preserve"> </w:t>
      </w:r>
      <w:r w:rsidR="00B87EAD" w:rsidRPr="00636BB0">
        <w:rPr>
          <w:rFonts w:ascii="Times New Roman" w:hAnsi="Times New Roman" w:cs="Times New Roman"/>
          <w:sz w:val="24"/>
          <w:szCs w:val="24"/>
        </w:rPr>
        <w:t>Общая концепция типовой информационной модели преступной деятельности подробно изложена в работе В.Я.Колдина [9. С. 63-69].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4409D"/>
    <w:multiLevelType w:val="multilevel"/>
    <w:tmpl w:val="3328F8BA"/>
    <w:lvl w:ilvl="0">
      <w:start w:val="12"/>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D74B55"/>
    <w:multiLevelType w:val="multilevel"/>
    <w:tmpl w:val="9D72A4E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B76124"/>
    <w:multiLevelType w:val="multilevel"/>
    <w:tmpl w:val="D0A4988A"/>
    <w:lvl w:ilvl="0">
      <w:start w:val="17"/>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6"/>
    <w:rsid w:val="000148FB"/>
    <w:rsid w:val="00057217"/>
    <w:rsid w:val="000E2247"/>
    <w:rsid w:val="001B5051"/>
    <w:rsid w:val="001D7387"/>
    <w:rsid w:val="001F38A0"/>
    <w:rsid w:val="00207749"/>
    <w:rsid w:val="002139D2"/>
    <w:rsid w:val="002142F9"/>
    <w:rsid w:val="00326ADF"/>
    <w:rsid w:val="003776AA"/>
    <w:rsid w:val="003A1441"/>
    <w:rsid w:val="003B54DA"/>
    <w:rsid w:val="003F079B"/>
    <w:rsid w:val="003F5C6A"/>
    <w:rsid w:val="004551B0"/>
    <w:rsid w:val="004609E5"/>
    <w:rsid w:val="0051440E"/>
    <w:rsid w:val="005B394C"/>
    <w:rsid w:val="005E6E4C"/>
    <w:rsid w:val="006312CE"/>
    <w:rsid w:val="00636BB0"/>
    <w:rsid w:val="00670C36"/>
    <w:rsid w:val="006C7366"/>
    <w:rsid w:val="00714A00"/>
    <w:rsid w:val="00761167"/>
    <w:rsid w:val="007B4487"/>
    <w:rsid w:val="007F00DE"/>
    <w:rsid w:val="00837C53"/>
    <w:rsid w:val="008815C0"/>
    <w:rsid w:val="0089693A"/>
    <w:rsid w:val="008A431F"/>
    <w:rsid w:val="008C7B0C"/>
    <w:rsid w:val="008D0DCA"/>
    <w:rsid w:val="009964C7"/>
    <w:rsid w:val="009A7CEF"/>
    <w:rsid w:val="009B1F9E"/>
    <w:rsid w:val="00A07439"/>
    <w:rsid w:val="00A57D9C"/>
    <w:rsid w:val="00A95F6E"/>
    <w:rsid w:val="00AB4756"/>
    <w:rsid w:val="00AB7DD8"/>
    <w:rsid w:val="00AE4B9A"/>
    <w:rsid w:val="00B31F83"/>
    <w:rsid w:val="00B87EAD"/>
    <w:rsid w:val="00C3756C"/>
    <w:rsid w:val="00C44E64"/>
    <w:rsid w:val="00CC163B"/>
    <w:rsid w:val="00D260E1"/>
    <w:rsid w:val="00D5790F"/>
    <w:rsid w:val="00D67071"/>
    <w:rsid w:val="00DA22DD"/>
    <w:rsid w:val="00DB4978"/>
    <w:rsid w:val="00DC333F"/>
    <w:rsid w:val="00DD606F"/>
    <w:rsid w:val="00E26DA6"/>
    <w:rsid w:val="00EA2F0A"/>
    <w:rsid w:val="00F075C8"/>
    <w:rsid w:val="00F82DF2"/>
    <w:rsid w:val="00F8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58E0D-37E5-4F24-8E75-24E39A96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Sylfaen" w:eastAsia="Sylfaen" w:hAnsi="Sylfaen" w:cs="Sylfaen"/>
      <w:b w:val="0"/>
      <w:bCs w:val="0"/>
      <w:i w:val="0"/>
      <w:iCs w:val="0"/>
      <w:smallCaps w:val="0"/>
      <w:strike w:val="0"/>
      <w:sz w:val="17"/>
      <w:szCs w:val="17"/>
      <w:u w:val="none"/>
    </w:rPr>
  </w:style>
  <w:style w:type="character" w:customStyle="1" w:styleId="23pt">
    <w:name w:val="Основной текст (2) + Интервал 3 pt"/>
    <w:basedOn w:val="2"/>
    <w:rPr>
      <w:rFonts w:ascii="Sylfaen" w:eastAsia="Sylfaen" w:hAnsi="Sylfaen" w:cs="Sylfaen"/>
      <w:b w:val="0"/>
      <w:bCs w:val="0"/>
      <w:i w:val="0"/>
      <w:iCs w:val="0"/>
      <w:smallCaps w:val="0"/>
      <w:strike w:val="0"/>
      <w:color w:val="000000"/>
      <w:spacing w:val="60"/>
      <w:w w:val="100"/>
      <w:position w:val="0"/>
      <w:sz w:val="17"/>
      <w:szCs w:val="17"/>
      <w:u w:val="none"/>
      <w:lang w:val="ru-RU" w:eastAsia="ru-RU" w:bidi="ru-RU"/>
    </w:rPr>
  </w:style>
  <w:style w:type="character" w:customStyle="1" w:styleId="a4">
    <w:name w:val="Колонтитул_"/>
    <w:basedOn w:val="a0"/>
    <w:link w:val="a5"/>
    <w:rPr>
      <w:rFonts w:ascii="Sylfaen" w:eastAsia="Sylfaen" w:hAnsi="Sylfaen" w:cs="Sylfaen"/>
      <w:b w:val="0"/>
      <w:bCs w:val="0"/>
      <w:i w:val="0"/>
      <w:iCs w:val="0"/>
      <w:smallCaps w:val="0"/>
      <w:strike w:val="0"/>
      <w:sz w:val="19"/>
      <w:szCs w:val="19"/>
      <w:u w:val="none"/>
    </w:rPr>
  </w:style>
  <w:style w:type="character" w:customStyle="1" w:styleId="a6">
    <w:name w:val="Колонтитул"/>
    <w:basedOn w:val="a4"/>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Интервал 4 pt"/>
    <w:basedOn w:val="2"/>
    <w:rPr>
      <w:rFonts w:ascii="Sylfaen" w:eastAsia="Sylfaen" w:hAnsi="Sylfaen" w:cs="Sylfaen"/>
      <w:b w:val="0"/>
      <w:bCs w:val="0"/>
      <w:i w:val="0"/>
      <w:iCs w:val="0"/>
      <w:smallCaps w:val="0"/>
      <w:strike w:val="0"/>
      <w:color w:val="000000"/>
      <w:spacing w:val="90"/>
      <w:w w:val="100"/>
      <w:position w:val="0"/>
      <w:sz w:val="17"/>
      <w:szCs w:val="17"/>
      <w:u w:val="none"/>
      <w:lang w:val="ru-RU" w:eastAsia="ru-RU" w:bidi="ru-RU"/>
    </w:rPr>
  </w:style>
  <w:style w:type="character" w:customStyle="1" w:styleId="21">
    <w:name w:val="Основной текст (2) + Малые прописные"/>
    <w:basedOn w:val="2"/>
    <w:rPr>
      <w:rFonts w:ascii="Sylfaen" w:eastAsia="Sylfaen" w:hAnsi="Sylfaen" w:cs="Sylfaen"/>
      <w:b w:val="0"/>
      <w:bCs w:val="0"/>
      <w:i w:val="0"/>
      <w:iCs w:val="0"/>
      <w:smallCaps/>
      <w:strike w:val="0"/>
      <w:color w:val="000000"/>
      <w:spacing w:val="0"/>
      <w:w w:val="100"/>
      <w:position w:val="0"/>
      <w:sz w:val="17"/>
      <w:szCs w:val="17"/>
      <w:u w:val="none"/>
      <w:lang w:val="en-US" w:eastAsia="en-US" w:bidi="en-US"/>
    </w:rPr>
  </w:style>
  <w:style w:type="character" w:customStyle="1" w:styleId="213pt">
    <w:name w:val="Основной текст (2) + 13 pt;Курсив"/>
    <w:basedOn w:val="2"/>
    <w:rPr>
      <w:rFonts w:ascii="Sylfaen" w:eastAsia="Sylfaen" w:hAnsi="Sylfaen" w:cs="Sylfaen"/>
      <w:b w:val="0"/>
      <w:bCs w:val="0"/>
      <w:i/>
      <w:iCs/>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Sylfaen" w:eastAsia="Sylfaen" w:hAnsi="Sylfaen" w:cs="Sylfaen"/>
      <w:b w:val="0"/>
      <w:bCs w:val="0"/>
      <w:i w:val="0"/>
      <w:iCs w:val="0"/>
      <w:smallCaps w:val="0"/>
      <w:strike w:val="0"/>
      <w:color w:val="000000"/>
      <w:spacing w:val="0"/>
      <w:w w:val="100"/>
      <w:position w:val="0"/>
      <w:sz w:val="17"/>
      <w:szCs w:val="17"/>
      <w:u w:val="single"/>
      <w:lang w:val="ru-RU" w:eastAsia="ru-RU" w:bidi="ru-RU"/>
    </w:rPr>
  </w:style>
  <w:style w:type="character" w:customStyle="1" w:styleId="3">
    <w:name w:val="Основной текст (3)_"/>
    <w:basedOn w:val="a0"/>
    <w:link w:val="30"/>
    <w:rPr>
      <w:rFonts w:ascii="Sylfaen" w:eastAsia="Sylfaen" w:hAnsi="Sylfaen" w:cs="Sylfaen"/>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0" w:lineRule="atLeast"/>
    </w:pPr>
    <w:rPr>
      <w:rFonts w:ascii="Sylfaen" w:eastAsia="Sylfaen" w:hAnsi="Sylfaen" w:cs="Sylfaen"/>
      <w:sz w:val="17"/>
      <w:szCs w:val="17"/>
    </w:rPr>
  </w:style>
  <w:style w:type="paragraph" w:customStyle="1" w:styleId="a5">
    <w:name w:val="Колонтитул"/>
    <w:basedOn w:val="a"/>
    <w:link w:val="a4"/>
    <w:pPr>
      <w:shd w:val="clear" w:color="auto" w:fill="FFFFFF"/>
      <w:spacing w:line="0" w:lineRule="atLeast"/>
    </w:pPr>
    <w:rPr>
      <w:rFonts w:ascii="Sylfaen" w:eastAsia="Sylfaen" w:hAnsi="Sylfaen" w:cs="Sylfaen"/>
      <w:sz w:val="19"/>
      <w:szCs w:val="19"/>
    </w:rPr>
  </w:style>
  <w:style w:type="paragraph" w:customStyle="1" w:styleId="30">
    <w:name w:val="Основной текст (3)"/>
    <w:basedOn w:val="a"/>
    <w:link w:val="3"/>
    <w:pPr>
      <w:shd w:val="clear" w:color="auto" w:fill="FFFFFF"/>
      <w:spacing w:line="0" w:lineRule="atLeast"/>
    </w:pPr>
    <w:rPr>
      <w:rFonts w:ascii="Sylfaen" w:eastAsia="Sylfaen" w:hAnsi="Sylfaen" w:cs="Sylfaen"/>
      <w:sz w:val="19"/>
      <w:szCs w:val="19"/>
    </w:rPr>
  </w:style>
  <w:style w:type="paragraph" w:styleId="a7">
    <w:name w:val="header"/>
    <w:basedOn w:val="a"/>
    <w:link w:val="a8"/>
    <w:uiPriority w:val="99"/>
    <w:unhideWhenUsed/>
    <w:rsid w:val="009A7CEF"/>
    <w:pPr>
      <w:tabs>
        <w:tab w:val="center" w:pos="4677"/>
        <w:tab w:val="right" w:pos="9355"/>
      </w:tabs>
    </w:pPr>
  </w:style>
  <w:style w:type="character" w:customStyle="1" w:styleId="a8">
    <w:name w:val="Верхний колонтитул Знак"/>
    <w:basedOn w:val="a0"/>
    <w:link w:val="a7"/>
    <w:uiPriority w:val="99"/>
    <w:rsid w:val="009A7CEF"/>
    <w:rPr>
      <w:color w:val="000000"/>
    </w:rPr>
  </w:style>
  <w:style w:type="paragraph" w:styleId="a9">
    <w:name w:val="footer"/>
    <w:basedOn w:val="a"/>
    <w:link w:val="aa"/>
    <w:uiPriority w:val="99"/>
    <w:unhideWhenUsed/>
    <w:rsid w:val="009A7CEF"/>
    <w:pPr>
      <w:tabs>
        <w:tab w:val="center" w:pos="4677"/>
        <w:tab w:val="right" w:pos="9355"/>
      </w:tabs>
    </w:pPr>
  </w:style>
  <w:style w:type="character" w:customStyle="1" w:styleId="aa">
    <w:name w:val="Нижний колонтитул Знак"/>
    <w:basedOn w:val="a0"/>
    <w:link w:val="a9"/>
    <w:uiPriority w:val="99"/>
    <w:rsid w:val="009A7CEF"/>
    <w:rPr>
      <w:color w:val="000000"/>
    </w:rPr>
  </w:style>
  <w:style w:type="paragraph" w:styleId="ab">
    <w:name w:val="footnote text"/>
    <w:basedOn w:val="a"/>
    <w:link w:val="ac"/>
    <w:uiPriority w:val="99"/>
    <w:semiHidden/>
    <w:unhideWhenUsed/>
    <w:rsid w:val="009B1F9E"/>
    <w:rPr>
      <w:sz w:val="20"/>
      <w:szCs w:val="20"/>
    </w:rPr>
  </w:style>
  <w:style w:type="character" w:customStyle="1" w:styleId="ac">
    <w:name w:val="Текст сноски Знак"/>
    <w:basedOn w:val="a0"/>
    <w:link w:val="ab"/>
    <w:uiPriority w:val="99"/>
    <w:semiHidden/>
    <w:rsid w:val="009B1F9E"/>
    <w:rPr>
      <w:color w:val="000000"/>
      <w:sz w:val="20"/>
      <w:szCs w:val="20"/>
    </w:rPr>
  </w:style>
  <w:style w:type="character" w:styleId="ad">
    <w:name w:val="footnote reference"/>
    <w:basedOn w:val="a0"/>
    <w:uiPriority w:val="99"/>
    <w:semiHidden/>
    <w:unhideWhenUsed/>
    <w:rsid w:val="009B1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3F8D-12AA-49D4-AE36-55D8C736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3</cp:revision>
  <cp:lastPrinted>2014-03-10T16:08:00Z</cp:lastPrinted>
  <dcterms:created xsi:type="dcterms:W3CDTF">2014-11-24T17:51:00Z</dcterms:created>
  <dcterms:modified xsi:type="dcterms:W3CDTF">2014-11-24T18:47:00Z</dcterms:modified>
</cp:coreProperties>
</file>